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EC5AD8" w14:textId="497C373B" w:rsidR="007B4151" w:rsidRPr="007B4151" w:rsidRDefault="007B4151" w:rsidP="007B4151">
      <w:pPr>
        <w:bidi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kern w:val="24"/>
          <w:sz w:val="28"/>
          <w:szCs w:val="28"/>
          <w:lang w:val="kk-KZ" w:eastAsia="ru-RU"/>
        </w:rPr>
      </w:pPr>
      <w:r w:rsidRPr="007B4151">
        <w:rPr>
          <w:rFonts w:ascii="Times New Roman" w:eastAsia="Calibri" w:hAnsi="Times New Roman" w:cs="Times New Roman"/>
          <w:b/>
          <w:bCs/>
          <w:color w:val="000000"/>
          <w:kern w:val="24"/>
          <w:sz w:val="28"/>
          <w:szCs w:val="28"/>
          <w:lang w:val="kk-KZ" w:eastAsia="ru-RU"/>
        </w:rPr>
        <w:t xml:space="preserve"> </w:t>
      </w:r>
    </w:p>
    <w:p w14:paraId="5453BF95" w14:textId="77777777" w:rsidR="007B4151" w:rsidRPr="007B4151" w:rsidRDefault="007B4151" w:rsidP="007B4151">
      <w:pPr>
        <w:bidi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24"/>
          <w:sz w:val="28"/>
          <w:szCs w:val="28"/>
          <w:lang w:val="kk-KZ" w:eastAsia="ru-RU"/>
        </w:rPr>
      </w:pPr>
      <w:bookmarkStart w:id="0" w:name="_Hlk209032603"/>
    </w:p>
    <w:p w14:paraId="2BE9A2E1" w14:textId="0398A916" w:rsidR="007B4151" w:rsidRPr="007B4151" w:rsidRDefault="007B4151" w:rsidP="007B4151">
      <w:pPr>
        <w:bidi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24"/>
          <w:sz w:val="28"/>
          <w:szCs w:val="28"/>
          <w:lang w:val="kk-KZ" w:eastAsia="ru-RU"/>
        </w:rPr>
      </w:pPr>
      <w:r w:rsidRPr="007B4151">
        <w:rPr>
          <w:rFonts w:ascii="Times New Roman" w:eastAsia="Calibri" w:hAnsi="Times New Roman" w:cs="Times New Roman"/>
          <w:b/>
          <w:bCs/>
          <w:color w:val="000000"/>
          <w:kern w:val="24"/>
          <w:sz w:val="28"/>
          <w:szCs w:val="28"/>
          <w:lang w:val="kk-KZ" w:eastAsia="ru-RU"/>
        </w:rPr>
        <w:t xml:space="preserve">  Келісемін:                                                                                                  Бекітемін:</w:t>
      </w:r>
    </w:p>
    <w:p w14:paraId="3D1A4CDB" w14:textId="52001790" w:rsidR="007B4151" w:rsidRPr="007B4151" w:rsidRDefault="00AC3272" w:rsidP="007B4151">
      <w:pPr>
        <w:bidi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24"/>
          <w:sz w:val="28"/>
          <w:szCs w:val="28"/>
          <w:lang w:val="kk-KZ" w:eastAsia="ru-RU"/>
        </w:rPr>
      </w:pPr>
      <w:bookmarkStart w:id="1" w:name="_Hlk209032397"/>
      <w:r>
        <w:rPr>
          <w:rFonts w:ascii="Times New Roman" w:eastAsia="Calibri" w:hAnsi="Times New Roman" w:cs="Times New Roman"/>
          <w:b/>
          <w:bCs/>
          <w:color w:val="000000"/>
          <w:kern w:val="24"/>
          <w:sz w:val="28"/>
          <w:szCs w:val="28"/>
          <w:lang w:val="kk-KZ" w:eastAsia="ru-RU"/>
        </w:rPr>
        <w:t>«Венера» жеке бөбекжайы» ЖШС</w:t>
      </w:r>
      <w:r w:rsidR="007B4151" w:rsidRPr="007B4151">
        <w:rPr>
          <w:rFonts w:ascii="Times New Roman" w:eastAsia="Calibri" w:hAnsi="Times New Roman" w:cs="Times New Roman"/>
          <w:b/>
          <w:bCs/>
          <w:color w:val="000000"/>
          <w:kern w:val="24"/>
          <w:sz w:val="28"/>
          <w:szCs w:val="28"/>
          <w:lang w:val="kk-KZ" w:eastAsia="ru-RU"/>
        </w:rPr>
        <w:t xml:space="preserve">                                                      </w:t>
      </w:r>
      <w:r w:rsidR="007B4151">
        <w:rPr>
          <w:rFonts w:ascii="Times New Roman" w:eastAsia="Calibri" w:hAnsi="Times New Roman" w:cs="Times New Roman"/>
          <w:b/>
          <w:bCs/>
          <w:color w:val="000000"/>
          <w:kern w:val="24"/>
          <w:sz w:val="28"/>
          <w:szCs w:val="28"/>
          <w:lang w:val="kk-KZ" w:eastAsia="ru-RU"/>
        </w:rPr>
        <w:t xml:space="preserve">       </w:t>
      </w:r>
      <w:r>
        <w:rPr>
          <w:rFonts w:ascii="Times New Roman" w:eastAsia="Calibri" w:hAnsi="Times New Roman" w:cs="Times New Roman"/>
          <w:b/>
          <w:bCs/>
          <w:color w:val="000000"/>
          <w:kern w:val="24"/>
          <w:sz w:val="28"/>
          <w:szCs w:val="28"/>
          <w:lang w:val="kk-KZ" w:eastAsia="ru-RU"/>
        </w:rPr>
        <w:t>«Венера» жеке бөбек</w:t>
      </w:r>
      <w:r w:rsidR="007B4151" w:rsidRPr="007B4151">
        <w:rPr>
          <w:rFonts w:ascii="Times New Roman" w:eastAsia="Calibri" w:hAnsi="Times New Roman" w:cs="Times New Roman"/>
          <w:b/>
          <w:bCs/>
          <w:color w:val="000000"/>
          <w:kern w:val="24"/>
          <w:sz w:val="28"/>
          <w:szCs w:val="28"/>
          <w:lang w:val="kk-KZ" w:eastAsia="ru-RU"/>
        </w:rPr>
        <w:t xml:space="preserve">жайы» </w:t>
      </w:r>
      <w:r>
        <w:rPr>
          <w:rFonts w:ascii="Times New Roman" w:eastAsia="Calibri" w:hAnsi="Times New Roman" w:cs="Times New Roman"/>
          <w:b/>
          <w:bCs/>
          <w:color w:val="000000"/>
          <w:kern w:val="24"/>
          <w:sz w:val="28"/>
          <w:szCs w:val="28"/>
          <w:lang w:val="kk-KZ" w:eastAsia="ru-RU"/>
        </w:rPr>
        <w:t>ЖШС</w:t>
      </w:r>
      <w:r w:rsidR="007B4151" w:rsidRPr="007B4151">
        <w:rPr>
          <w:rFonts w:ascii="Times New Roman" w:eastAsia="Calibri" w:hAnsi="Times New Roman" w:cs="Times New Roman"/>
          <w:b/>
          <w:bCs/>
          <w:color w:val="000000"/>
          <w:kern w:val="24"/>
          <w:sz w:val="28"/>
          <w:szCs w:val="28"/>
          <w:lang w:val="kk-KZ" w:eastAsia="ru-RU"/>
        </w:rPr>
        <w:t xml:space="preserve">        </w:t>
      </w:r>
    </w:p>
    <w:bookmarkEnd w:id="1"/>
    <w:p w14:paraId="35035376" w14:textId="580FB137" w:rsidR="007B4151" w:rsidRPr="007B4151" w:rsidRDefault="00AC3272" w:rsidP="007B4151">
      <w:pPr>
        <w:bidi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24"/>
          <w:sz w:val="28"/>
          <w:szCs w:val="28"/>
          <w:lang w:val="kk-KZ" w:eastAsia="ru-RU"/>
        </w:rPr>
      </w:pPr>
      <w:r>
        <w:rPr>
          <w:rFonts w:ascii="Times New Roman" w:eastAsia="Calibri" w:hAnsi="Times New Roman" w:cs="Times New Roman"/>
          <w:b/>
          <w:bCs/>
          <w:color w:val="000000"/>
          <w:kern w:val="24"/>
          <w:sz w:val="28"/>
          <w:szCs w:val="28"/>
          <w:lang w:val="kk-KZ" w:eastAsia="ru-RU"/>
        </w:rPr>
        <w:t>ә</w:t>
      </w:r>
      <w:r w:rsidR="007B4151" w:rsidRPr="007B4151">
        <w:rPr>
          <w:rFonts w:ascii="Times New Roman" w:eastAsia="Calibri" w:hAnsi="Times New Roman" w:cs="Times New Roman"/>
          <w:b/>
          <w:bCs/>
          <w:color w:val="000000"/>
          <w:kern w:val="24"/>
          <w:sz w:val="28"/>
          <w:szCs w:val="28"/>
          <w:lang w:val="kk-KZ" w:eastAsia="ru-RU"/>
        </w:rPr>
        <w:t>діскері</w:t>
      </w:r>
      <w:r>
        <w:rPr>
          <w:rFonts w:ascii="Times New Roman" w:eastAsia="Calibri" w:hAnsi="Times New Roman" w:cs="Times New Roman"/>
          <w:b/>
          <w:bCs/>
          <w:color w:val="000000"/>
          <w:kern w:val="24"/>
          <w:sz w:val="28"/>
          <w:szCs w:val="28"/>
          <w:lang w:val="kk-KZ" w:eastAsia="ru-RU"/>
        </w:rPr>
        <w:t>:</w:t>
      </w:r>
      <w:r w:rsidR="007B4151" w:rsidRPr="007B4151">
        <w:rPr>
          <w:rFonts w:ascii="Times New Roman" w:eastAsia="Calibri" w:hAnsi="Times New Roman" w:cs="Times New Roman"/>
          <w:b/>
          <w:bCs/>
          <w:color w:val="000000"/>
          <w:kern w:val="24"/>
          <w:sz w:val="28"/>
          <w:szCs w:val="28"/>
          <w:lang w:val="kk-KZ" w:eastAsia="ru-RU"/>
        </w:rPr>
        <w:t xml:space="preserve">                                                                                       меңгерушісі</w:t>
      </w:r>
      <w:r>
        <w:rPr>
          <w:rFonts w:ascii="Times New Roman" w:eastAsia="Calibri" w:hAnsi="Times New Roman" w:cs="Times New Roman"/>
          <w:b/>
          <w:bCs/>
          <w:color w:val="000000"/>
          <w:kern w:val="24"/>
          <w:sz w:val="28"/>
          <w:szCs w:val="28"/>
          <w:lang w:val="kk-KZ" w:eastAsia="ru-RU"/>
        </w:rPr>
        <w:t>:</w:t>
      </w:r>
      <w:r w:rsidR="007B4151" w:rsidRPr="007B4151">
        <w:rPr>
          <w:rFonts w:ascii="Times New Roman" w:eastAsia="Calibri" w:hAnsi="Times New Roman" w:cs="Times New Roman"/>
          <w:b/>
          <w:bCs/>
          <w:color w:val="000000"/>
          <w:kern w:val="24"/>
          <w:sz w:val="28"/>
          <w:szCs w:val="28"/>
          <w:lang w:val="kk-KZ" w:eastAsia="ru-RU"/>
        </w:rPr>
        <w:t xml:space="preserve"> </w:t>
      </w:r>
    </w:p>
    <w:bookmarkEnd w:id="0"/>
    <w:p w14:paraId="5D7C6440" w14:textId="77777777" w:rsidR="00835235" w:rsidRPr="007B4151" w:rsidRDefault="00835235" w:rsidP="00835235">
      <w:pPr>
        <w:bidi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24"/>
          <w:sz w:val="28"/>
          <w:szCs w:val="28"/>
          <w:lang w:val="kk-KZ" w:eastAsia="ru-RU"/>
        </w:rPr>
      </w:pPr>
    </w:p>
    <w:p w14:paraId="081EC791" w14:textId="77777777" w:rsidR="00835235" w:rsidRPr="00DE3358" w:rsidRDefault="00835235" w:rsidP="00835235">
      <w:pPr>
        <w:bidi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24"/>
          <w:sz w:val="28"/>
          <w:szCs w:val="28"/>
          <w:lang w:val="kk-KZ" w:eastAsia="ru-RU"/>
        </w:rPr>
      </w:pPr>
    </w:p>
    <w:p w14:paraId="1FDAB0C3" w14:textId="77777777" w:rsidR="00835235" w:rsidRPr="00DE3358" w:rsidRDefault="00835235" w:rsidP="00835235">
      <w:pPr>
        <w:bidi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24"/>
          <w:sz w:val="28"/>
          <w:szCs w:val="28"/>
          <w:lang w:val="kk-KZ" w:eastAsia="ru-RU"/>
        </w:rPr>
      </w:pPr>
    </w:p>
    <w:p w14:paraId="23BBED54" w14:textId="77777777" w:rsidR="00835235" w:rsidRPr="00DE3358" w:rsidRDefault="00835235" w:rsidP="00835235">
      <w:pPr>
        <w:bidi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24"/>
          <w:sz w:val="28"/>
          <w:szCs w:val="28"/>
          <w:lang w:val="kk-KZ" w:eastAsia="ru-RU"/>
        </w:rPr>
      </w:pPr>
    </w:p>
    <w:p w14:paraId="7B8C63BD" w14:textId="77777777" w:rsidR="00835235" w:rsidRPr="00DE3358" w:rsidRDefault="00835235" w:rsidP="00835235">
      <w:pPr>
        <w:bidi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24"/>
          <w:sz w:val="28"/>
          <w:szCs w:val="28"/>
          <w:lang w:val="kk-KZ" w:eastAsia="ru-RU"/>
        </w:rPr>
      </w:pPr>
    </w:p>
    <w:p w14:paraId="53DB3AA7" w14:textId="77777777" w:rsidR="00835235" w:rsidRPr="00DE3358" w:rsidRDefault="00835235" w:rsidP="00835235">
      <w:pPr>
        <w:bidi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24"/>
          <w:sz w:val="28"/>
          <w:szCs w:val="28"/>
          <w:lang w:val="kk-KZ" w:eastAsia="ru-RU"/>
        </w:rPr>
      </w:pPr>
    </w:p>
    <w:p w14:paraId="1C65EF36" w14:textId="77777777" w:rsidR="00835235" w:rsidRPr="00DE3358" w:rsidRDefault="00835235" w:rsidP="00835235">
      <w:pPr>
        <w:bidi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24"/>
          <w:sz w:val="28"/>
          <w:szCs w:val="28"/>
          <w:lang w:val="kk-KZ" w:eastAsia="ru-RU"/>
        </w:rPr>
      </w:pPr>
      <w:bookmarkStart w:id="2" w:name="_Hlk209033425"/>
    </w:p>
    <w:p w14:paraId="0D96BC98" w14:textId="77777777" w:rsidR="00835235" w:rsidRPr="00DE3358" w:rsidRDefault="00835235" w:rsidP="00835235">
      <w:pPr>
        <w:bidi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24"/>
          <w:sz w:val="28"/>
          <w:szCs w:val="28"/>
          <w:lang w:val="kk-KZ" w:eastAsia="ru-RU"/>
        </w:rPr>
      </w:pPr>
    </w:p>
    <w:p w14:paraId="6ACDBBC1" w14:textId="6F31C282" w:rsidR="00835235" w:rsidRPr="00DE3358" w:rsidRDefault="00835235" w:rsidP="00835235">
      <w:pPr>
        <w:bidi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24"/>
          <w:sz w:val="28"/>
          <w:szCs w:val="28"/>
          <w:lang w:val="kk-KZ" w:eastAsia="ru-RU"/>
        </w:rPr>
      </w:pPr>
      <w:r w:rsidRPr="00DE3358">
        <w:rPr>
          <w:rFonts w:ascii="Times New Roman" w:eastAsia="Calibri" w:hAnsi="Times New Roman" w:cs="Times New Roman"/>
          <w:b/>
          <w:bCs/>
          <w:color w:val="000000"/>
          <w:kern w:val="24"/>
          <w:sz w:val="28"/>
          <w:szCs w:val="28"/>
          <w:lang w:val="kk-KZ" w:eastAsia="ru-RU"/>
        </w:rPr>
        <w:t>202</w:t>
      </w:r>
      <w:r w:rsidR="00472E7C">
        <w:rPr>
          <w:rFonts w:ascii="Times New Roman" w:eastAsia="Calibri" w:hAnsi="Times New Roman" w:cs="Times New Roman"/>
          <w:b/>
          <w:bCs/>
          <w:color w:val="000000"/>
          <w:kern w:val="24"/>
          <w:sz w:val="28"/>
          <w:szCs w:val="28"/>
          <w:lang w:val="kk-KZ" w:eastAsia="ru-RU"/>
        </w:rPr>
        <w:t>4</w:t>
      </w:r>
      <w:r w:rsidRPr="00DE3358">
        <w:rPr>
          <w:rFonts w:ascii="Times New Roman" w:eastAsia="Calibri" w:hAnsi="Times New Roman" w:cs="Times New Roman"/>
          <w:b/>
          <w:bCs/>
          <w:color w:val="000000"/>
          <w:kern w:val="24"/>
          <w:sz w:val="28"/>
          <w:szCs w:val="28"/>
          <w:lang w:val="kk-KZ" w:eastAsia="ru-RU"/>
        </w:rPr>
        <w:t>-202</w:t>
      </w:r>
      <w:r w:rsidR="00472E7C">
        <w:rPr>
          <w:rFonts w:ascii="Times New Roman" w:eastAsia="Calibri" w:hAnsi="Times New Roman" w:cs="Times New Roman"/>
          <w:b/>
          <w:bCs/>
          <w:color w:val="000000"/>
          <w:kern w:val="24"/>
          <w:sz w:val="28"/>
          <w:szCs w:val="28"/>
          <w:lang w:val="kk-KZ" w:eastAsia="ru-RU"/>
        </w:rPr>
        <w:t>5</w:t>
      </w:r>
      <w:bookmarkStart w:id="3" w:name="_GoBack"/>
      <w:bookmarkEnd w:id="3"/>
      <w:r w:rsidRPr="00DE3358">
        <w:rPr>
          <w:rFonts w:ascii="Times New Roman" w:eastAsia="Calibri" w:hAnsi="Times New Roman" w:cs="Times New Roman"/>
          <w:b/>
          <w:bCs/>
          <w:color w:val="000000"/>
          <w:kern w:val="24"/>
          <w:sz w:val="28"/>
          <w:szCs w:val="28"/>
          <w:lang w:val="kk-KZ" w:eastAsia="ru-RU"/>
        </w:rPr>
        <w:t xml:space="preserve"> оқу жылына арналған «</w:t>
      </w:r>
      <w:r w:rsidR="00AC3272">
        <w:rPr>
          <w:rFonts w:ascii="Times New Roman" w:eastAsia="Calibri" w:hAnsi="Times New Roman" w:cs="Times New Roman"/>
          <w:b/>
          <w:bCs/>
          <w:color w:val="000000"/>
          <w:kern w:val="24"/>
          <w:sz w:val="28"/>
          <w:szCs w:val="28"/>
          <w:lang w:val="kk-KZ" w:eastAsia="ru-RU"/>
        </w:rPr>
        <w:t>Тұлпар</w:t>
      </w:r>
      <w:r w:rsidRPr="00DE3358">
        <w:rPr>
          <w:rFonts w:ascii="Times New Roman" w:eastAsia="Calibri" w:hAnsi="Times New Roman" w:cs="Times New Roman"/>
          <w:b/>
          <w:bCs/>
          <w:color w:val="000000"/>
          <w:kern w:val="24"/>
          <w:sz w:val="28"/>
          <w:szCs w:val="28"/>
          <w:lang w:val="kk-KZ" w:eastAsia="ru-RU"/>
        </w:rPr>
        <w:t>» ересек то</w:t>
      </w:r>
      <w:r w:rsidR="00955824" w:rsidRPr="00DE3358">
        <w:rPr>
          <w:rFonts w:ascii="Times New Roman" w:eastAsia="Calibri" w:hAnsi="Times New Roman" w:cs="Times New Roman"/>
          <w:b/>
          <w:bCs/>
          <w:color w:val="000000"/>
          <w:kern w:val="24"/>
          <w:sz w:val="28"/>
          <w:szCs w:val="28"/>
          <w:lang w:val="kk-KZ" w:eastAsia="ru-RU"/>
        </w:rPr>
        <w:t>б</w:t>
      </w:r>
      <w:r w:rsidRPr="00DE3358">
        <w:rPr>
          <w:rFonts w:ascii="Times New Roman" w:eastAsia="Calibri" w:hAnsi="Times New Roman" w:cs="Times New Roman"/>
          <w:b/>
          <w:bCs/>
          <w:color w:val="000000"/>
          <w:kern w:val="24"/>
          <w:sz w:val="28"/>
          <w:szCs w:val="28"/>
          <w:lang w:val="kk-KZ" w:eastAsia="ru-RU"/>
        </w:rPr>
        <w:t>ының</w:t>
      </w:r>
    </w:p>
    <w:p w14:paraId="71A8BF37" w14:textId="67DC6901" w:rsidR="00835235" w:rsidRPr="00DE3358" w:rsidRDefault="00835235" w:rsidP="00835235">
      <w:pPr>
        <w:bidi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24"/>
          <w:sz w:val="28"/>
          <w:szCs w:val="28"/>
          <w:lang w:val="kk-KZ" w:eastAsia="ru-RU"/>
        </w:rPr>
      </w:pPr>
      <w:r w:rsidRPr="00DE3358">
        <w:rPr>
          <w:rFonts w:ascii="Times New Roman" w:eastAsia="Calibri" w:hAnsi="Times New Roman" w:cs="Times New Roman"/>
          <w:b/>
          <w:bCs/>
          <w:color w:val="000000"/>
          <w:kern w:val="24"/>
          <w:sz w:val="28"/>
          <w:szCs w:val="28"/>
          <w:lang w:val="kk-KZ" w:eastAsia="ru-RU"/>
        </w:rPr>
        <w:t>қазақ тілі пәнінен ұйымдастырылған іс-әрекетінің перспективалық жылдық жоспары</w:t>
      </w:r>
    </w:p>
    <w:bookmarkEnd w:id="2"/>
    <w:p w14:paraId="71BC9498" w14:textId="77777777" w:rsidR="00835235" w:rsidRPr="00DE3358" w:rsidRDefault="00835235" w:rsidP="00835235">
      <w:pPr>
        <w:bidi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24"/>
          <w:sz w:val="28"/>
          <w:szCs w:val="28"/>
          <w:lang w:val="kk-KZ" w:eastAsia="ru-RU"/>
        </w:rPr>
      </w:pPr>
    </w:p>
    <w:p w14:paraId="6A9D6F8C" w14:textId="77777777" w:rsidR="00835235" w:rsidRPr="00DE3358" w:rsidRDefault="00835235" w:rsidP="00835235">
      <w:pPr>
        <w:bidi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24"/>
          <w:sz w:val="28"/>
          <w:szCs w:val="28"/>
          <w:lang w:val="kk-KZ" w:eastAsia="ru-RU"/>
        </w:rPr>
      </w:pPr>
    </w:p>
    <w:p w14:paraId="34CD3017" w14:textId="77777777" w:rsidR="00835235" w:rsidRPr="00DE3358" w:rsidRDefault="00835235" w:rsidP="00835235">
      <w:pPr>
        <w:bidi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24"/>
          <w:sz w:val="28"/>
          <w:szCs w:val="28"/>
          <w:lang w:val="kk-KZ" w:eastAsia="ru-RU"/>
        </w:rPr>
      </w:pPr>
    </w:p>
    <w:p w14:paraId="3EBAC137" w14:textId="77777777" w:rsidR="00835235" w:rsidRPr="00DE3358" w:rsidRDefault="00835235" w:rsidP="00835235">
      <w:pPr>
        <w:bidi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24"/>
          <w:sz w:val="28"/>
          <w:szCs w:val="28"/>
          <w:lang w:val="kk-KZ" w:eastAsia="ru-RU"/>
        </w:rPr>
      </w:pPr>
    </w:p>
    <w:p w14:paraId="1D93332C" w14:textId="77777777" w:rsidR="00835235" w:rsidRPr="00DE3358" w:rsidRDefault="00835235" w:rsidP="00835235">
      <w:pPr>
        <w:bidi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24"/>
          <w:sz w:val="28"/>
          <w:szCs w:val="28"/>
          <w:lang w:val="kk-KZ" w:eastAsia="ru-RU"/>
        </w:rPr>
      </w:pPr>
    </w:p>
    <w:p w14:paraId="331EF0CF" w14:textId="77777777" w:rsidR="00835235" w:rsidRPr="00DE3358" w:rsidRDefault="00835235" w:rsidP="00835235">
      <w:pPr>
        <w:bidi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24"/>
          <w:sz w:val="28"/>
          <w:szCs w:val="28"/>
          <w:lang w:val="kk-KZ" w:eastAsia="ru-RU"/>
        </w:rPr>
      </w:pPr>
    </w:p>
    <w:p w14:paraId="4508F629" w14:textId="77777777" w:rsidR="00835235" w:rsidRPr="00DE3358" w:rsidRDefault="00835235" w:rsidP="00835235">
      <w:pPr>
        <w:bidi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24"/>
          <w:sz w:val="28"/>
          <w:szCs w:val="28"/>
          <w:lang w:val="kk-KZ" w:eastAsia="ru-RU"/>
        </w:rPr>
      </w:pPr>
    </w:p>
    <w:p w14:paraId="03D86F3F" w14:textId="77777777" w:rsidR="00835235" w:rsidRPr="00DE3358" w:rsidRDefault="00835235" w:rsidP="00835235">
      <w:pPr>
        <w:bidi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24"/>
          <w:sz w:val="28"/>
          <w:szCs w:val="28"/>
          <w:lang w:val="kk-KZ" w:eastAsia="ru-RU"/>
        </w:rPr>
      </w:pPr>
    </w:p>
    <w:p w14:paraId="21306A07" w14:textId="77777777" w:rsidR="00835235" w:rsidRPr="00DE3358" w:rsidRDefault="00835235" w:rsidP="00835235">
      <w:pPr>
        <w:bidi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24"/>
          <w:sz w:val="28"/>
          <w:szCs w:val="28"/>
          <w:lang w:val="kk-KZ" w:eastAsia="ru-RU"/>
        </w:rPr>
      </w:pPr>
    </w:p>
    <w:p w14:paraId="5960537A" w14:textId="77777777" w:rsidR="00835235" w:rsidRPr="00DE3358" w:rsidRDefault="00835235" w:rsidP="00835235">
      <w:pPr>
        <w:bidi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24"/>
          <w:sz w:val="28"/>
          <w:szCs w:val="28"/>
          <w:lang w:val="kk-KZ" w:eastAsia="ru-RU"/>
        </w:rPr>
      </w:pPr>
    </w:p>
    <w:p w14:paraId="5F6F4D5B" w14:textId="77777777" w:rsidR="00835235" w:rsidRPr="00DE3358" w:rsidRDefault="00835235" w:rsidP="00835235">
      <w:pPr>
        <w:bidi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24"/>
          <w:sz w:val="28"/>
          <w:szCs w:val="28"/>
          <w:lang w:val="kk-KZ" w:eastAsia="ru-RU"/>
        </w:rPr>
      </w:pPr>
    </w:p>
    <w:p w14:paraId="4BF77453" w14:textId="77777777" w:rsidR="00835235" w:rsidRPr="00DE3358" w:rsidRDefault="00835235" w:rsidP="00835235">
      <w:pPr>
        <w:bidi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kern w:val="24"/>
          <w:sz w:val="28"/>
          <w:szCs w:val="28"/>
          <w:lang w:val="kk-KZ" w:eastAsia="ru-RU"/>
        </w:rPr>
      </w:pPr>
    </w:p>
    <w:p w14:paraId="140ED048" w14:textId="77777777" w:rsidR="007A78B0" w:rsidRDefault="007A78B0" w:rsidP="007A78B0">
      <w:pPr>
        <w:bidi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kern w:val="24"/>
          <w:sz w:val="28"/>
          <w:szCs w:val="28"/>
          <w:lang w:val="kk-KZ" w:eastAsia="ru-RU"/>
        </w:rPr>
      </w:pPr>
    </w:p>
    <w:p w14:paraId="30435D4D" w14:textId="3A4ACDED" w:rsidR="00835235" w:rsidRPr="00DE3358" w:rsidRDefault="00835235" w:rsidP="007B4151">
      <w:pPr>
        <w:bidi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kern w:val="24"/>
          <w:sz w:val="28"/>
          <w:szCs w:val="28"/>
          <w:lang w:val="kk-KZ" w:eastAsia="ru-RU"/>
        </w:rPr>
      </w:pPr>
      <w:r w:rsidRPr="00DE3358">
        <w:rPr>
          <w:rFonts w:ascii="Times New Roman" w:eastAsia="Calibri" w:hAnsi="Times New Roman" w:cs="Times New Roman"/>
          <w:b/>
          <w:bCs/>
          <w:color w:val="000000"/>
          <w:kern w:val="24"/>
          <w:sz w:val="28"/>
          <w:szCs w:val="28"/>
          <w:lang w:val="kk-KZ" w:eastAsia="ru-RU"/>
        </w:rPr>
        <w:t>Пән мұғалімі:</w:t>
      </w:r>
      <w:r w:rsidR="00AC3272">
        <w:rPr>
          <w:rFonts w:ascii="Times New Roman" w:eastAsia="Calibri" w:hAnsi="Times New Roman" w:cs="Times New Roman"/>
          <w:b/>
          <w:bCs/>
          <w:color w:val="000000"/>
          <w:kern w:val="24"/>
          <w:sz w:val="28"/>
          <w:szCs w:val="28"/>
          <w:lang w:val="kk-KZ" w:eastAsia="ru-RU"/>
        </w:rPr>
        <w:t xml:space="preserve"> ?????</w:t>
      </w:r>
      <w:r w:rsidRPr="00DE3358">
        <w:rPr>
          <w:rFonts w:ascii="Times New Roman" w:eastAsia="Calibri" w:hAnsi="Times New Roman" w:cs="Times New Roman"/>
          <w:b/>
          <w:bCs/>
          <w:color w:val="000000"/>
          <w:kern w:val="24"/>
          <w:sz w:val="28"/>
          <w:szCs w:val="28"/>
          <w:lang w:val="kk-KZ" w:eastAsia="ru-RU"/>
        </w:rPr>
        <w:t xml:space="preserve"> </w:t>
      </w:r>
    </w:p>
    <w:p w14:paraId="1692A877" w14:textId="18773545" w:rsidR="00835235" w:rsidRPr="00DE3358" w:rsidRDefault="00835235" w:rsidP="00835235">
      <w:pPr>
        <w:bidi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24"/>
          <w:sz w:val="28"/>
          <w:szCs w:val="28"/>
          <w:lang w:val="kk-KZ" w:eastAsia="ru-RU"/>
        </w:rPr>
      </w:pPr>
      <w:r w:rsidRPr="00DE3358">
        <w:rPr>
          <w:rFonts w:ascii="Times New Roman" w:eastAsia="Calibri" w:hAnsi="Times New Roman" w:cs="Times New Roman"/>
          <w:b/>
          <w:bCs/>
          <w:color w:val="000000"/>
          <w:kern w:val="24"/>
          <w:sz w:val="28"/>
          <w:szCs w:val="28"/>
          <w:lang w:val="kk-KZ" w:eastAsia="ru-RU"/>
        </w:rPr>
        <w:lastRenderedPageBreak/>
        <w:t>Түсінік хат</w:t>
      </w:r>
    </w:p>
    <w:p w14:paraId="1355A3E4" w14:textId="77777777" w:rsidR="00835235" w:rsidRPr="00DE3358" w:rsidRDefault="00835235" w:rsidP="00835235">
      <w:pPr>
        <w:bidi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kern w:val="24"/>
          <w:sz w:val="28"/>
          <w:szCs w:val="28"/>
          <w:lang w:val="kk-KZ" w:eastAsia="ru-RU"/>
        </w:rPr>
      </w:pPr>
    </w:p>
    <w:p w14:paraId="577D2051" w14:textId="77777777" w:rsidR="00835235" w:rsidRPr="00DE3358" w:rsidRDefault="00835235" w:rsidP="00835235">
      <w:pPr>
        <w:bidi/>
        <w:spacing w:after="0" w:line="240" w:lineRule="auto"/>
        <w:jc w:val="right"/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val="kk-KZ" w:eastAsia="ru-RU"/>
        </w:rPr>
      </w:pPr>
    </w:p>
    <w:p w14:paraId="764DAFFE" w14:textId="3722021A" w:rsidR="00835235" w:rsidRPr="00DE3358" w:rsidRDefault="00835235" w:rsidP="00835235">
      <w:pPr>
        <w:bidi/>
        <w:spacing w:after="0" w:line="240" w:lineRule="auto"/>
        <w:jc w:val="right"/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val="kk-KZ" w:eastAsia="ru-RU"/>
        </w:rPr>
      </w:pPr>
      <w:r w:rsidRPr="00DE3358"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val="kk-KZ" w:eastAsia="ru-RU"/>
        </w:rPr>
        <w:t>20</w:t>
      </w:r>
      <w:r w:rsidR="007A78B0"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val="kk-KZ" w:eastAsia="ru-RU"/>
        </w:rPr>
        <w:t>25</w:t>
      </w:r>
      <w:r w:rsidRPr="00DE3358"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val="kk-KZ" w:eastAsia="ru-RU"/>
        </w:rPr>
        <w:t>-202</w:t>
      </w:r>
      <w:r w:rsidR="007C7CCB" w:rsidRPr="00DE3358"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val="kk-KZ" w:eastAsia="ru-RU"/>
        </w:rPr>
        <w:t>6</w:t>
      </w:r>
      <w:r w:rsidRPr="00DE3358"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val="kk-KZ" w:eastAsia="ru-RU"/>
        </w:rPr>
        <w:t xml:space="preserve"> оқу жылында мектепке дейінгі ұйымдарда қазақ тілін оқыту  процесі төмендегі нормативті-құқықтық  құжаттарын</w:t>
      </w:r>
      <w:r w:rsidRPr="00DE3358">
        <w:rPr>
          <w:rFonts w:ascii="Times New Roman" w:eastAsia="Calibri" w:hAnsi="Times New Roman" w:cs="Times New Roman"/>
          <w:b/>
          <w:bCs/>
          <w:color w:val="000000"/>
          <w:kern w:val="24"/>
          <w:sz w:val="28"/>
          <w:szCs w:val="28"/>
          <w:lang w:val="kk-KZ" w:eastAsia="ru-RU"/>
        </w:rPr>
        <w:t xml:space="preserve"> </w:t>
      </w:r>
      <w:r w:rsidRPr="00DE3358"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val="kk-KZ" w:eastAsia="ru-RU"/>
        </w:rPr>
        <w:t>басшылыққа алып, ұйымдастырылады.</w:t>
      </w:r>
    </w:p>
    <w:p w14:paraId="1D65AB0C" w14:textId="77777777" w:rsidR="00835235" w:rsidRPr="00DE3358" w:rsidRDefault="00835235" w:rsidP="00835235">
      <w:pPr>
        <w:bidi/>
        <w:spacing w:after="0" w:line="240" w:lineRule="auto"/>
        <w:jc w:val="right"/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val="kk-KZ" w:eastAsia="ru-RU"/>
        </w:rPr>
      </w:pPr>
      <w:r w:rsidRPr="00DE3358"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val="kk-KZ" w:eastAsia="ru-RU"/>
        </w:rPr>
        <w:t>Қазақстан Республикасы Білім және ғылым министрінің 2022 жылғы 3 тамыздағы № 348  «Білім берудің барлық деңгейінің  мемлекеттік жалпыға міндетті білім беру стандарттарының бекіту туралы» бұйрығымен бекітілген Мектепке дейінгі тәрбие мен оқытудың мемлекеттік жалпыға міндетті стандарты;</w:t>
      </w:r>
    </w:p>
    <w:p w14:paraId="605FA3EE" w14:textId="761157A2" w:rsidR="00835235" w:rsidRPr="00DE3358" w:rsidRDefault="00835235" w:rsidP="00835235">
      <w:pPr>
        <w:bidi/>
        <w:spacing w:after="0" w:line="240" w:lineRule="auto"/>
        <w:jc w:val="right"/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val="kk-KZ" w:eastAsia="ru-RU"/>
        </w:rPr>
      </w:pPr>
      <w:r w:rsidRPr="00DE3358"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val="kk-KZ" w:eastAsia="ru-RU"/>
        </w:rPr>
        <w:t>Қазақстан Республикасы Білім және ғылым министрінің 2012 жылғы 20 желтоқсандағы  № 557 «Мектепке дейінгі тәрбие мен оқытудың үлгілік оқу жоспарларын бекіту туралы» бұйрығына өзгерістер енгізу туралы Қазақстан Республикасы Оқу</w:t>
      </w:r>
      <w:r w:rsidR="00DE3358"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val="kk-KZ" w:eastAsia="ru-RU"/>
        </w:rPr>
        <w:t>-</w:t>
      </w:r>
      <w:r w:rsidRPr="00DE3358"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val="kk-KZ" w:eastAsia="ru-RU"/>
        </w:rPr>
        <w:t>ағарту министрінің  2022  жылғы 9 қыркүйегіндегі №394 бұйрығынан 3- қосымшасы;</w:t>
      </w:r>
    </w:p>
    <w:p w14:paraId="5020C09F" w14:textId="169E8A22" w:rsidR="00835235" w:rsidRPr="00DE3358" w:rsidRDefault="00835235" w:rsidP="00835235">
      <w:pPr>
        <w:bidi/>
        <w:spacing w:after="0" w:line="240" w:lineRule="auto"/>
        <w:jc w:val="right"/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val="kk-KZ" w:eastAsia="ru-RU"/>
        </w:rPr>
      </w:pPr>
      <w:r w:rsidRPr="00DE3358"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val="kk-KZ" w:eastAsia="ru-RU"/>
        </w:rPr>
        <w:t>«Мектепке дейінгі тәрбие мен оқытудың үлгілік оқу бағдарламаларын бекіту туралы» Қазақстан Республикасы Білім және Ғылым министрінің міндетін атқарушының 2016 жылғы 12 тамыздағы №499 бұйрығымен  бекітілген Мектепке дейінгі тәрбие мен оқытудың үлгілік оқу бағдарламасына ( Қазақстан Республикасы Оқу</w:t>
      </w:r>
      <w:r w:rsidR="00DE3358"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val="kk-KZ" w:eastAsia="ru-RU"/>
        </w:rPr>
        <w:t>-</w:t>
      </w:r>
      <w:r w:rsidRPr="00DE3358"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val="kk-KZ" w:eastAsia="ru-RU"/>
        </w:rPr>
        <w:t>ағарту министрінің 2022 жылғы 14 қазандағы № 422 бұйрығына  қосымша ( бұдан әрі-  Үлгілік оқу бағдарламасы) сәйкес жүзеге асырады. Қазақстан Республикасының мектепке дейінгі ұйымдары мен мектепалды сыныптарында 202</w:t>
      </w:r>
      <w:r w:rsidR="004C549D"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val="kk-KZ" w:eastAsia="ru-RU"/>
        </w:rPr>
        <w:t>5</w:t>
      </w:r>
      <w:r w:rsidRPr="00DE3358"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val="kk-KZ" w:eastAsia="ru-RU"/>
        </w:rPr>
        <w:t>-202</w:t>
      </w:r>
      <w:r w:rsidR="004C549D"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val="kk-KZ" w:eastAsia="ru-RU"/>
        </w:rPr>
        <w:t>6</w:t>
      </w:r>
      <w:r w:rsidRPr="00DE3358"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val="kk-KZ" w:eastAsia="ru-RU"/>
        </w:rPr>
        <w:t xml:space="preserve"> оқу жылында тәрбиелеу – білім беру процесін ұйымдастыру туралы әдістемелік нұсқау хаты. Балаларды ерте дамыту институтының Ғылыми-әдістемелік кеңесінің шешімімен ұсынылады (2023 жылғы 26 шілдедегі 7 хаттама).</w:t>
      </w:r>
    </w:p>
    <w:p w14:paraId="138A6177" w14:textId="77777777" w:rsidR="00835235" w:rsidRPr="00DE3358" w:rsidRDefault="00835235" w:rsidP="00835235">
      <w:pPr>
        <w:bidi/>
        <w:spacing w:after="0" w:line="240" w:lineRule="auto"/>
        <w:jc w:val="right"/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val="kk-KZ" w:eastAsia="ru-RU"/>
        </w:rPr>
      </w:pPr>
    </w:p>
    <w:p w14:paraId="3EC9D391" w14:textId="7D26E21B" w:rsidR="00835235" w:rsidRPr="00DE3358" w:rsidRDefault="00835235" w:rsidP="00835235">
      <w:pPr>
        <w:bidi/>
        <w:spacing w:after="0" w:line="240" w:lineRule="auto"/>
        <w:jc w:val="right"/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val="kk-KZ" w:eastAsia="ru-RU"/>
        </w:rPr>
      </w:pPr>
      <w:r w:rsidRPr="00DE3358"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val="kk-KZ" w:eastAsia="ru-RU"/>
        </w:rPr>
        <w:t>Тіл үйрену мектеп жасына дейінгі кезеңнен басталады. Мектепке дейінгі балалық шақта мемлекеттік тілді ерте үйрену баланың жеке басының үйлесімді дамуына ықпал етеді.</w:t>
      </w:r>
    </w:p>
    <w:p w14:paraId="5FC64A80" w14:textId="57BD21F7" w:rsidR="00835235" w:rsidRPr="00DE3358" w:rsidRDefault="00835235" w:rsidP="00835235">
      <w:pPr>
        <w:bidi/>
        <w:spacing w:after="0" w:line="240" w:lineRule="auto"/>
        <w:jc w:val="right"/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val="kk-KZ" w:eastAsia="ru-RU"/>
        </w:rPr>
      </w:pPr>
      <w:r w:rsidRPr="00DE3358"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val="kk-KZ" w:eastAsia="ru-RU"/>
        </w:rPr>
        <w:t>Қазақстан Республикасының Конституциясына сәйкес мемлекеттік тіл қазақ тілі болып табылады. Мемелекет басшысы Қасым-Жомарт Тоқаевтың Қазақстан халқына «Халық бірлігі және жүйелі реформалар-ел өркендеуінің берік негізі» Жолдауында: «Болашағын Отанымызбен байланыстыратын әрбір азамат қазақ тілін үйренуге ден қоюға тиіс. Бұл отаншылдықтың басты белгісі деуге болады» -деп, атап көрсетті.</w:t>
      </w:r>
    </w:p>
    <w:p w14:paraId="5524EEC2" w14:textId="0DCCD9D3" w:rsidR="00835235" w:rsidRPr="00DE3358" w:rsidRDefault="00835235" w:rsidP="00835235">
      <w:pPr>
        <w:bidi/>
        <w:spacing w:after="0" w:line="240" w:lineRule="auto"/>
        <w:jc w:val="right"/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val="kk-KZ" w:eastAsia="ru-RU"/>
        </w:rPr>
      </w:pPr>
      <w:r w:rsidRPr="00DE3358"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val="kk-KZ" w:eastAsia="ru-RU"/>
        </w:rPr>
        <w:t>Қазақстан Республикасының тәуелсіздігі ұлттық бірегейлікті сақтауда маңызды рөл атқарады. Өзінің ұлттық мәдениетін, ата-бабаларының салт- дәстүрін сақтауға және дамытуға деген ұмтылыс ана тілін үйренудегі ұлттық сана-сезімнің айқын дәлелі.</w:t>
      </w:r>
    </w:p>
    <w:p w14:paraId="04E875A7" w14:textId="06CD2602" w:rsidR="00835235" w:rsidRPr="00DE3358" w:rsidRDefault="00835235" w:rsidP="00835235">
      <w:pPr>
        <w:bidi/>
        <w:spacing w:after="0" w:line="240" w:lineRule="auto"/>
        <w:jc w:val="right"/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val="kk-KZ" w:eastAsia="ru-RU"/>
        </w:rPr>
      </w:pPr>
      <w:r w:rsidRPr="00DE3358"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val="kk-KZ" w:eastAsia="ru-RU"/>
        </w:rPr>
        <w:lastRenderedPageBreak/>
        <w:t>Әр түрлі ұлт өкілдерінің балаларына мемлекеттік тілді үйрету тілдік сананың жаңа жүйесін қалыптастырудың күрделі процесі болып табылады. Балаларда әлеуметтік қарым-қатынастың алғашқы дағдылары құрдастарымен қарым-қатынас кезінде қалыптасады. Мектепке дейінгі ұйымдар балаларды сөйлеуге үйретуде маңызды рөл атқарады.</w:t>
      </w:r>
    </w:p>
    <w:p w14:paraId="64F62DBB" w14:textId="77777777" w:rsidR="00835235" w:rsidRPr="00DE3358" w:rsidRDefault="00835235" w:rsidP="00835235">
      <w:pPr>
        <w:bidi/>
        <w:spacing w:after="0" w:line="240" w:lineRule="auto"/>
        <w:jc w:val="right"/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val="kk-KZ" w:eastAsia="ru-RU"/>
        </w:rPr>
      </w:pPr>
      <w:r w:rsidRPr="00DE3358"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val="kk-KZ" w:eastAsia="ru-RU"/>
        </w:rPr>
        <w:t>Тілдерді ерте жастан үйрету баланың зияткерлік қабілетін дамытуға сонымен қатар, балаларды мемлекеттік тілге және өз елінің мәдениетіне баулуға мүмкіндік береді.</w:t>
      </w:r>
    </w:p>
    <w:p w14:paraId="53454343" w14:textId="0737D09B" w:rsidR="00835235" w:rsidRPr="00DE3358" w:rsidRDefault="00835235" w:rsidP="00835235">
      <w:pPr>
        <w:bidi/>
        <w:spacing w:after="0" w:line="240" w:lineRule="auto"/>
        <w:jc w:val="right"/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val="kk-KZ" w:eastAsia="ru-RU"/>
        </w:rPr>
      </w:pPr>
      <w:r w:rsidRPr="00DE3358"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val="kk-KZ" w:eastAsia="ru-RU"/>
        </w:rPr>
        <w:t>ҚР   мектепке   дейінгі   тәрбие   мен   оқытудың  мемлекеттік   жалпыға міндетті стандарты балаларға 3 жастан бастап қазақ тілін оқытуды көздейді.</w:t>
      </w:r>
    </w:p>
    <w:p w14:paraId="2332437F" w14:textId="77777777" w:rsidR="00835235" w:rsidRPr="00DE3358" w:rsidRDefault="00835235" w:rsidP="00835235">
      <w:pPr>
        <w:bidi/>
        <w:spacing w:after="0" w:line="240" w:lineRule="auto"/>
        <w:jc w:val="right"/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val="kk-KZ" w:eastAsia="ru-RU"/>
        </w:rPr>
      </w:pPr>
      <w:r w:rsidRPr="00DE3358"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val="kk-KZ" w:eastAsia="ru-RU"/>
        </w:rPr>
        <w:t>Балаларға мемлекеттік тілді үйрету ұйымдастырылған іс- әрекетте, күнделікті әрекеттер де ойын түрінде жүзеге асырылады. Ойын-жетекші әрекет және балаларды дамытудың негізгі құралы.</w:t>
      </w:r>
    </w:p>
    <w:p w14:paraId="5A543707" w14:textId="034A6E6E" w:rsidR="00835235" w:rsidRPr="00DE3358" w:rsidRDefault="00835235" w:rsidP="00835235">
      <w:pPr>
        <w:bidi/>
        <w:spacing w:after="0" w:line="240" w:lineRule="auto"/>
        <w:jc w:val="right"/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val="kk-KZ" w:eastAsia="ru-RU"/>
        </w:rPr>
      </w:pPr>
      <w:r w:rsidRPr="00DE3358"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val="kk-KZ" w:eastAsia="ru-RU"/>
        </w:rPr>
        <w:t>Мектеп жасына дейінгі балалардың сөйлеуін дамытуда сөздік қорын қалыптастыру, оны белсенді түрде байыту, дыбыстық мәдениетті жетілдіру, мәнерлі де, мәдениетті сөйлеуін тәрбиелеу, тілдің грамматикалық құрылымын, ауызекі сөйлеуді қалыптастыру қарастырылады.</w:t>
      </w:r>
    </w:p>
    <w:p w14:paraId="6BCFE3DA" w14:textId="77777777" w:rsidR="00835235" w:rsidRPr="00DE3358" w:rsidRDefault="00835235" w:rsidP="00835235">
      <w:pPr>
        <w:bidi/>
        <w:spacing w:after="0" w:line="240" w:lineRule="auto"/>
        <w:jc w:val="right"/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val="kk-KZ" w:eastAsia="ru-RU"/>
        </w:rPr>
      </w:pPr>
    </w:p>
    <w:p w14:paraId="21651A02" w14:textId="77777777" w:rsidR="00835235" w:rsidRPr="00DE3358" w:rsidRDefault="00835235" w:rsidP="00835235">
      <w:pPr>
        <w:bidi/>
        <w:spacing w:after="0" w:line="240" w:lineRule="auto"/>
        <w:jc w:val="center"/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val="kk-KZ" w:eastAsia="ru-RU"/>
        </w:rPr>
      </w:pPr>
    </w:p>
    <w:p w14:paraId="3EA38349" w14:textId="04E80FD3" w:rsidR="00835235" w:rsidRPr="00DE3358" w:rsidRDefault="00835235" w:rsidP="00835235">
      <w:pPr>
        <w:bidi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24"/>
          <w:sz w:val="28"/>
          <w:szCs w:val="28"/>
          <w:lang w:val="kk-KZ" w:eastAsia="ru-RU"/>
        </w:rPr>
      </w:pPr>
      <w:r w:rsidRPr="00DE3358">
        <w:rPr>
          <w:rFonts w:ascii="Times New Roman" w:eastAsia="Calibri" w:hAnsi="Times New Roman" w:cs="Times New Roman"/>
          <w:b/>
          <w:bCs/>
          <w:color w:val="000000"/>
          <w:kern w:val="24"/>
          <w:sz w:val="28"/>
          <w:szCs w:val="28"/>
          <w:lang w:val="kk-KZ" w:eastAsia="ru-RU"/>
        </w:rPr>
        <w:t>Ана  тілге  деген  қызығушылықты  қалыптастырудың  негізгі  педагогикалық</w:t>
      </w:r>
    </w:p>
    <w:p w14:paraId="21F06914" w14:textId="77777777" w:rsidR="00835235" w:rsidRPr="00DE3358" w:rsidRDefault="00835235" w:rsidP="00835235">
      <w:pPr>
        <w:bidi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24"/>
          <w:sz w:val="28"/>
          <w:szCs w:val="28"/>
          <w:lang w:val="kk-KZ" w:eastAsia="ru-RU"/>
        </w:rPr>
      </w:pPr>
      <w:r w:rsidRPr="00DE3358">
        <w:rPr>
          <w:rFonts w:ascii="Times New Roman" w:eastAsia="Calibri" w:hAnsi="Times New Roman" w:cs="Times New Roman"/>
          <w:b/>
          <w:bCs/>
          <w:color w:val="000000"/>
          <w:kern w:val="24"/>
          <w:sz w:val="28"/>
          <w:szCs w:val="28"/>
          <w:lang w:val="kk-KZ" w:eastAsia="ru-RU"/>
        </w:rPr>
        <w:t>шарттары:</w:t>
      </w:r>
    </w:p>
    <w:p w14:paraId="1455841A" w14:textId="2FB98D5F" w:rsidR="00835235" w:rsidRPr="00DE3358" w:rsidRDefault="00835235" w:rsidP="00835235">
      <w:pPr>
        <w:bidi/>
        <w:spacing w:after="0" w:line="240" w:lineRule="auto"/>
        <w:jc w:val="right"/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val="kk-KZ" w:eastAsia="ru-RU"/>
        </w:rPr>
      </w:pPr>
      <w:r w:rsidRPr="00DE3358"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val="kk-KZ" w:eastAsia="ru-RU"/>
        </w:rPr>
        <w:t>- қазақ халқының мәдениеті мен тұрмысы туралы мәліметтер беру</w:t>
      </w:r>
    </w:p>
    <w:p w14:paraId="416A84D9" w14:textId="77777777" w:rsidR="00835235" w:rsidRPr="00DE3358" w:rsidRDefault="00835235" w:rsidP="00835235">
      <w:pPr>
        <w:bidi/>
        <w:spacing w:after="0" w:line="240" w:lineRule="auto"/>
        <w:jc w:val="right"/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val="kk-KZ" w:eastAsia="ru-RU"/>
        </w:rPr>
      </w:pPr>
      <w:r w:rsidRPr="00DE3358"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val="kk-KZ" w:eastAsia="ru-RU"/>
        </w:rPr>
        <w:t>. балаларды  ұлттық мерекелермен, салт-дәстүрлермен, ұлттық тағамдармен, киімдермен, халық және әдеби ертегілердің кейіпкерлерімен таныстыру.</w:t>
      </w:r>
    </w:p>
    <w:p w14:paraId="2E774749" w14:textId="77777777" w:rsidR="00835235" w:rsidRPr="00DE3358" w:rsidRDefault="00835235" w:rsidP="00835235">
      <w:pPr>
        <w:bidi/>
        <w:spacing w:after="0" w:line="240" w:lineRule="auto"/>
        <w:jc w:val="right"/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val="kk-KZ" w:eastAsia="ru-RU"/>
        </w:rPr>
      </w:pPr>
      <w:r w:rsidRPr="00DE3358"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val="kk-KZ" w:eastAsia="ru-RU"/>
        </w:rPr>
        <w:t>- Қазақстан Республикасының мемлекеттік тіліне қызығушылық пен құрметке баулу</w:t>
      </w:r>
    </w:p>
    <w:p w14:paraId="30F675D1" w14:textId="61C2E91B" w:rsidR="00835235" w:rsidRPr="00DE3358" w:rsidRDefault="00835235" w:rsidP="00835235">
      <w:pPr>
        <w:bidi/>
        <w:spacing w:after="0" w:line="240" w:lineRule="auto"/>
        <w:jc w:val="right"/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val="kk-KZ" w:eastAsia="ru-RU"/>
        </w:rPr>
      </w:pPr>
      <w:r w:rsidRPr="00DE3358"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val="kk-KZ" w:eastAsia="ru-RU"/>
        </w:rPr>
        <w:t>- тәрбиеленушілермен оқу қызметтерін  ойын түрінде - саяхат, саусақ, үстел үсті театрларын қолдана отырып, театрландырылған қойылымдар түрінде өткізу</w:t>
      </w:r>
    </w:p>
    <w:p w14:paraId="7A129289" w14:textId="0D7595F7" w:rsidR="00835235" w:rsidRPr="00DE3358" w:rsidRDefault="00835235" w:rsidP="00835235">
      <w:pPr>
        <w:bidi/>
        <w:spacing w:after="0" w:line="240" w:lineRule="auto"/>
        <w:jc w:val="right"/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val="kk-KZ" w:eastAsia="ru-RU"/>
        </w:rPr>
      </w:pPr>
      <w:r w:rsidRPr="00DE3358"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val="kk-KZ" w:eastAsia="ru-RU"/>
        </w:rPr>
        <w:t>- ауызекі сөйлеуді, дыбыстарды анық айтуды дамыту үшін: мнемосызбалар, мнеможолдар, сөз ұйқастары, санамақтар, тақпақтар, сергіту сәттерін қолдану.</w:t>
      </w:r>
    </w:p>
    <w:p w14:paraId="358C9A24" w14:textId="7306E072" w:rsidR="00835235" w:rsidRPr="00DE3358" w:rsidRDefault="00835235" w:rsidP="00835235">
      <w:pPr>
        <w:bidi/>
        <w:spacing w:after="0" w:line="240" w:lineRule="auto"/>
        <w:jc w:val="right"/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val="kk-KZ" w:eastAsia="ru-RU"/>
        </w:rPr>
      </w:pPr>
      <w:r w:rsidRPr="00DE3358"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val="kk-KZ" w:eastAsia="ru-RU"/>
        </w:rPr>
        <w:t>«Қазақ тілі» ұйымдастырылған оқу қызметі барысында балаларға қарапайым әндер айтқызуға, халық ойындарын ойнатып, қазақ халық ертегілері бойынша қуыршақ қойылымдарын көрсету.</w:t>
      </w:r>
    </w:p>
    <w:p w14:paraId="6E022108" w14:textId="69DD6CB3" w:rsidR="00835235" w:rsidRPr="00DE3358" w:rsidRDefault="00835235" w:rsidP="00835235">
      <w:pPr>
        <w:bidi/>
        <w:spacing w:after="0" w:line="240" w:lineRule="auto"/>
        <w:jc w:val="right"/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val="kk-KZ" w:eastAsia="ru-RU"/>
        </w:rPr>
      </w:pPr>
      <w:r w:rsidRPr="00DE3358"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val="kk-KZ" w:eastAsia="ru-RU"/>
        </w:rPr>
        <w:t>- балаларға мемлекеттік тілді үйретуде  инновациялық әдістер мен технологияларды қолдану.</w:t>
      </w:r>
    </w:p>
    <w:p w14:paraId="62BA1475" w14:textId="715A8769" w:rsidR="00835235" w:rsidRPr="007A78B0" w:rsidRDefault="007A78B0" w:rsidP="00835235">
      <w:pPr>
        <w:bidi/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kern w:val="24"/>
          <w:sz w:val="28"/>
          <w:szCs w:val="28"/>
          <w:lang w:val="kk-KZ" w:eastAsia="ru-RU"/>
        </w:rPr>
      </w:pPr>
      <w:r>
        <w:rPr>
          <w:rFonts w:ascii="Times New Roman" w:eastAsia="Calibri" w:hAnsi="Times New Roman" w:cs="Times New Roman"/>
          <w:b/>
          <w:color w:val="000000"/>
          <w:kern w:val="24"/>
          <w:sz w:val="28"/>
          <w:szCs w:val="28"/>
          <w:lang w:val="kk-KZ" w:eastAsia="ru-RU"/>
        </w:rPr>
        <w:t xml:space="preserve">                                                                                 </w:t>
      </w:r>
      <w:r w:rsidR="00835235" w:rsidRPr="007A78B0">
        <w:rPr>
          <w:rFonts w:ascii="Times New Roman" w:eastAsia="Calibri" w:hAnsi="Times New Roman" w:cs="Times New Roman"/>
          <w:b/>
          <w:color w:val="000000"/>
          <w:kern w:val="24"/>
          <w:sz w:val="28"/>
          <w:szCs w:val="28"/>
          <w:lang w:val="kk-KZ" w:eastAsia="ru-RU"/>
        </w:rPr>
        <w:t>Мақсат - міндеттері:</w:t>
      </w:r>
      <w:r>
        <w:rPr>
          <w:rFonts w:ascii="Times New Roman" w:eastAsia="Calibri" w:hAnsi="Times New Roman" w:cs="Times New Roman"/>
          <w:b/>
          <w:color w:val="000000"/>
          <w:kern w:val="24"/>
          <w:sz w:val="28"/>
          <w:szCs w:val="28"/>
          <w:lang w:val="kk-KZ" w:eastAsia="ru-RU"/>
        </w:rPr>
        <w:t xml:space="preserve">                    </w:t>
      </w:r>
    </w:p>
    <w:p w14:paraId="17AFC3B8" w14:textId="77777777" w:rsidR="00835235" w:rsidRPr="00DE3358" w:rsidRDefault="00835235" w:rsidP="00835235">
      <w:pPr>
        <w:bidi/>
        <w:spacing w:after="0" w:line="240" w:lineRule="auto"/>
        <w:jc w:val="right"/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val="kk-KZ" w:eastAsia="ru-RU"/>
        </w:rPr>
      </w:pPr>
      <w:r w:rsidRPr="00DE3358"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val="kk-KZ" w:eastAsia="ru-RU"/>
        </w:rPr>
        <w:t>- өздігінен сөйлеуге сұранысын қалыптастыру;</w:t>
      </w:r>
    </w:p>
    <w:p w14:paraId="4CF41CF2" w14:textId="77777777" w:rsidR="00835235" w:rsidRPr="00DE3358" w:rsidRDefault="00835235" w:rsidP="00835235">
      <w:pPr>
        <w:bidi/>
        <w:spacing w:after="0" w:line="240" w:lineRule="auto"/>
        <w:jc w:val="right"/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val="kk-KZ" w:eastAsia="ru-RU"/>
        </w:rPr>
      </w:pPr>
      <w:r w:rsidRPr="00DE3358"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val="kk-KZ" w:eastAsia="ru-RU"/>
        </w:rPr>
        <w:lastRenderedPageBreak/>
        <w:t>- балалардың іс-әрекетінің түрлі нысандары мен түрлерінде ауызша сөйлеуін дамыту;</w:t>
      </w:r>
    </w:p>
    <w:p w14:paraId="4C07451B" w14:textId="77777777" w:rsidR="00835235" w:rsidRPr="00DE3358" w:rsidRDefault="00835235" w:rsidP="00835235">
      <w:pPr>
        <w:bidi/>
        <w:spacing w:after="0" w:line="240" w:lineRule="auto"/>
        <w:jc w:val="right"/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val="kk-KZ" w:eastAsia="ru-RU"/>
        </w:rPr>
      </w:pPr>
      <w:r w:rsidRPr="00DE3358"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val="kk-KZ" w:eastAsia="ru-RU"/>
        </w:rPr>
        <w:t>- дидактикалық және дамытушы ойындар мен жаттығуларды қолдану арқылы сөздік қорын байыту;</w:t>
      </w:r>
    </w:p>
    <w:p w14:paraId="4DF30ACE" w14:textId="77C5340B" w:rsidR="00835235" w:rsidRPr="00DE3358" w:rsidRDefault="00835235" w:rsidP="00835235">
      <w:pPr>
        <w:bidi/>
        <w:spacing w:after="0" w:line="240" w:lineRule="auto"/>
        <w:jc w:val="right"/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val="kk-KZ" w:eastAsia="ru-RU"/>
        </w:rPr>
      </w:pPr>
      <w:r w:rsidRPr="00DE3358"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val="kk-KZ" w:eastAsia="ru-RU"/>
        </w:rPr>
        <w:t>- Қазақстан хал</w:t>
      </w:r>
      <w:r w:rsidR="007A78B0"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val="kk-KZ" w:eastAsia="ru-RU"/>
        </w:rPr>
        <w:t>қ</w:t>
      </w:r>
      <w:r w:rsidRPr="00DE3358"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val="kk-KZ" w:eastAsia="ru-RU"/>
        </w:rPr>
        <w:t>ының салт-дәстүрлерімен, мәдениетімен</w:t>
      </w:r>
    </w:p>
    <w:p w14:paraId="7FF24D2F" w14:textId="77777777" w:rsidR="00835235" w:rsidRPr="00DE3358" w:rsidRDefault="00835235" w:rsidP="00835235">
      <w:pPr>
        <w:bidi/>
        <w:spacing w:after="0" w:line="240" w:lineRule="auto"/>
        <w:jc w:val="right"/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val="kk-KZ" w:eastAsia="ru-RU"/>
        </w:rPr>
      </w:pPr>
      <w:r w:rsidRPr="00DE3358"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val="kk-KZ" w:eastAsia="ru-RU"/>
        </w:rPr>
        <w:t>таныстыру;</w:t>
      </w:r>
    </w:p>
    <w:p w14:paraId="0D8807CD" w14:textId="77777777" w:rsidR="00835235" w:rsidRPr="00DE3358" w:rsidRDefault="00835235" w:rsidP="00835235">
      <w:pPr>
        <w:bidi/>
        <w:spacing w:after="0" w:line="240" w:lineRule="auto"/>
        <w:jc w:val="right"/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val="kk-KZ" w:eastAsia="ru-RU"/>
        </w:rPr>
      </w:pPr>
      <w:r w:rsidRPr="00DE3358"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val="kk-KZ" w:eastAsia="ru-RU"/>
        </w:rPr>
        <w:t>-қарым-қатынас мәдениетіне, көркем қабылдау мен эстетикалық</w:t>
      </w:r>
    </w:p>
    <w:p w14:paraId="36A0038A" w14:textId="77777777" w:rsidR="00835235" w:rsidRPr="00DE3358" w:rsidRDefault="00835235" w:rsidP="00835235">
      <w:pPr>
        <w:bidi/>
        <w:spacing w:after="0" w:line="240" w:lineRule="auto"/>
        <w:jc w:val="right"/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val="kk-KZ" w:eastAsia="ru-RU"/>
        </w:rPr>
      </w:pPr>
      <w:r w:rsidRPr="00DE3358"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val="kk-KZ" w:eastAsia="ru-RU"/>
        </w:rPr>
        <w:t>талғамға тәрбиелеу.</w:t>
      </w:r>
    </w:p>
    <w:p w14:paraId="33B48439" w14:textId="77777777" w:rsidR="00835235" w:rsidRPr="00DE3358" w:rsidRDefault="00835235" w:rsidP="00835235">
      <w:pPr>
        <w:bidi/>
        <w:spacing w:after="0" w:line="240" w:lineRule="auto"/>
        <w:jc w:val="right"/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val="kk-KZ" w:eastAsia="ru-RU"/>
        </w:rPr>
      </w:pPr>
      <w:r w:rsidRPr="00DE3358"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val="kk-KZ" w:eastAsia="ru-RU"/>
        </w:rPr>
        <w:t>-Сөйлеудің дыбыстық мәдениеті</w:t>
      </w:r>
    </w:p>
    <w:p w14:paraId="1A099A12" w14:textId="667742D5" w:rsidR="0060635F" w:rsidRPr="00DE3358" w:rsidRDefault="0060635F" w:rsidP="00835235">
      <w:pPr>
        <w:bidi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rtl/>
          <w:lang w:val="kk-KZ" w:eastAsia="ru-RU"/>
        </w:rPr>
      </w:pPr>
    </w:p>
    <w:p w14:paraId="084BDE04" w14:textId="05333D81" w:rsidR="00835235" w:rsidRPr="00DE3358" w:rsidRDefault="00835235" w:rsidP="00835235">
      <w:pPr>
        <w:bidi/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kern w:val="24"/>
          <w:sz w:val="28"/>
          <w:szCs w:val="28"/>
          <w:rtl/>
          <w:lang w:val="kk-KZ" w:eastAsia="ru-RU"/>
        </w:rPr>
      </w:pPr>
    </w:p>
    <w:p w14:paraId="19CB3B75" w14:textId="24B4B6D2" w:rsidR="00835235" w:rsidRPr="00DE3358" w:rsidRDefault="00835235" w:rsidP="00835235">
      <w:pPr>
        <w:bidi/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kern w:val="24"/>
          <w:sz w:val="28"/>
          <w:szCs w:val="28"/>
          <w:rtl/>
          <w:lang w:val="kk-KZ" w:eastAsia="ru-RU"/>
        </w:rPr>
      </w:pPr>
    </w:p>
    <w:p w14:paraId="134E08E8" w14:textId="76182B99" w:rsidR="00835235" w:rsidRDefault="00835235" w:rsidP="001E3771">
      <w:pPr>
        <w:bidi/>
        <w:spacing w:after="0" w:line="240" w:lineRule="auto"/>
        <w:rPr>
          <w:rFonts w:ascii="Times New Roman" w:eastAsia="Calibri" w:hAnsi="Times New Roman" w:cs="Times New Roman"/>
          <w:b/>
          <w:color w:val="000000"/>
          <w:kern w:val="24"/>
          <w:sz w:val="28"/>
          <w:szCs w:val="28"/>
          <w:rtl/>
          <w:lang w:val="kk-KZ" w:eastAsia="ru-RU"/>
        </w:rPr>
      </w:pPr>
    </w:p>
    <w:p w14:paraId="184D8119" w14:textId="705E60F0" w:rsidR="007B4151" w:rsidRDefault="007B4151" w:rsidP="007B4151">
      <w:pPr>
        <w:bidi/>
        <w:spacing w:after="0" w:line="240" w:lineRule="auto"/>
        <w:rPr>
          <w:rFonts w:ascii="Times New Roman" w:eastAsia="Calibri" w:hAnsi="Times New Roman" w:cs="Times New Roman"/>
          <w:b/>
          <w:color w:val="000000"/>
          <w:kern w:val="24"/>
          <w:sz w:val="28"/>
          <w:szCs w:val="28"/>
          <w:rtl/>
          <w:lang w:val="kk-KZ" w:eastAsia="ru-RU"/>
        </w:rPr>
      </w:pPr>
    </w:p>
    <w:p w14:paraId="6FB9D49D" w14:textId="471E8DEF" w:rsidR="007B4151" w:rsidRDefault="007B4151" w:rsidP="007B4151">
      <w:pPr>
        <w:bidi/>
        <w:spacing w:after="0" w:line="240" w:lineRule="auto"/>
        <w:rPr>
          <w:rFonts w:ascii="Times New Roman" w:eastAsia="Calibri" w:hAnsi="Times New Roman" w:cs="Times New Roman"/>
          <w:b/>
          <w:color w:val="000000"/>
          <w:kern w:val="24"/>
          <w:sz w:val="28"/>
          <w:szCs w:val="28"/>
          <w:rtl/>
          <w:lang w:val="kk-KZ" w:eastAsia="ru-RU"/>
        </w:rPr>
      </w:pPr>
    </w:p>
    <w:p w14:paraId="7A37F03F" w14:textId="4F08ACB4" w:rsidR="007B4151" w:rsidRDefault="007B4151" w:rsidP="007B4151">
      <w:pPr>
        <w:bidi/>
        <w:spacing w:after="0" w:line="240" w:lineRule="auto"/>
        <w:rPr>
          <w:rFonts w:ascii="Times New Roman" w:eastAsia="Calibri" w:hAnsi="Times New Roman" w:cs="Times New Roman"/>
          <w:b/>
          <w:color w:val="000000"/>
          <w:kern w:val="24"/>
          <w:sz w:val="28"/>
          <w:szCs w:val="28"/>
          <w:rtl/>
          <w:lang w:val="kk-KZ" w:eastAsia="ru-RU"/>
        </w:rPr>
      </w:pPr>
    </w:p>
    <w:p w14:paraId="1AD64D22" w14:textId="2A59DFBA" w:rsidR="007B4151" w:rsidRDefault="007B4151" w:rsidP="007B4151">
      <w:pPr>
        <w:bidi/>
        <w:spacing w:after="0" w:line="240" w:lineRule="auto"/>
        <w:rPr>
          <w:rFonts w:ascii="Times New Roman" w:eastAsia="Calibri" w:hAnsi="Times New Roman" w:cs="Times New Roman"/>
          <w:b/>
          <w:color w:val="000000"/>
          <w:kern w:val="24"/>
          <w:sz w:val="28"/>
          <w:szCs w:val="28"/>
          <w:rtl/>
          <w:lang w:val="kk-KZ" w:eastAsia="ru-RU"/>
        </w:rPr>
      </w:pPr>
    </w:p>
    <w:p w14:paraId="54E8BC42" w14:textId="7F8B1A12" w:rsidR="007B4151" w:rsidRDefault="007B4151" w:rsidP="007B4151">
      <w:pPr>
        <w:bidi/>
        <w:spacing w:after="0" w:line="240" w:lineRule="auto"/>
        <w:rPr>
          <w:rFonts w:ascii="Times New Roman" w:eastAsia="Calibri" w:hAnsi="Times New Roman" w:cs="Times New Roman"/>
          <w:b/>
          <w:color w:val="000000"/>
          <w:kern w:val="24"/>
          <w:sz w:val="28"/>
          <w:szCs w:val="28"/>
          <w:rtl/>
          <w:lang w:val="kk-KZ" w:eastAsia="ru-RU"/>
        </w:rPr>
      </w:pPr>
    </w:p>
    <w:p w14:paraId="16742C89" w14:textId="01DD5153" w:rsidR="007B4151" w:rsidRDefault="007B4151" w:rsidP="007B4151">
      <w:pPr>
        <w:bidi/>
        <w:spacing w:after="0" w:line="240" w:lineRule="auto"/>
        <w:rPr>
          <w:rFonts w:ascii="Times New Roman" w:eastAsia="Calibri" w:hAnsi="Times New Roman" w:cs="Times New Roman"/>
          <w:b/>
          <w:color w:val="000000"/>
          <w:kern w:val="24"/>
          <w:sz w:val="28"/>
          <w:szCs w:val="28"/>
          <w:rtl/>
          <w:lang w:val="kk-KZ" w:eastAsia="ru-RU"/>
        </w:rPr>
      </w:pPr>
    </w:p>
    <w:p w14:paraId="2285908E" w14:textId="7907624A" w:rsidR="007B4151" w:rsidRDefault="007B4151" w:rsidP="007B4151">
      <w:pPr>
        <w:bidi/>
        <w:spacing w:after="0" w:line="240" w:lineRule="auto"/>
        <w:rPr>
          <w:rFonts w:ascii="Times New Roman" w:eastAsia="Calibri" w:hAnsi="Times New Roman" w:cs="Times New Roman"/>
          <w:b/>
          <w:color w:val="000000"/>
          <w:kern w:val="24"/>
          <w:sz w:val="28"/>
          <w:szCs w:val="28"/>
          <w:rtl/>
          <w:lang w:val="kk-KZ" w:eastAsia="ru-RU"/>
        </w:rPr>
      </w:pPr>
    </w:p>
    <w:p w14:paraId="2B52A566" w14:textId="1C9FFEEB" w:rsidR="007B4151" w:rsidRDefault="007B4151" w:rsidP="007B4151">
      <w:pPr>
        <w:bidi/>
        <w:spacing w:after="0" w:line="240" w:lineRule="auto"/>
        <w:rPr>
          <w:rFonts w:ascii="Times New Roman" w:eastAsia="Calibri" w:hAnsi="Times New Roman" w:cs="Times New Roman"/>
          <w:b/>
          <w:color w:val="000000"/>
          <w:kern w:val="24"/>
          <w:sz w:val="28"/>
          <w:szCs w:val="28"/>
          <w:rtl/>
          <w:lang w:val="kk-KZ" w:eastAsia="ru-RU"/>
        </w:rPr>
      </w:pPr>
    </w:p>
    <w:p w14:paraId="41032E13" w14:textId="320B6B4A" w:rsidR="007B4151" w:rsidRDefault="007B4151" w:rsidP="007B4151">
      <w:pPr>
        <w:bidi/>
        <w:spacing w:after="0" w:line="240" w:lineRule="auto"/>
        <w:rPr>
          <w:rFonts w:ascii="Times New Roman" w:eastAsia="Calibri" w:hAnsi="Times New Roman" w:cs="Times New Roman"/>
          <w:b/>
          <w:color w:val="000000"/>
          <w:kern w:val="24"/>
          <w:sz w:val="28"/>
          <w:szCs w:val="28"/>
          <w:rtl/>
          <w:lang w:val="kk-KZ" w:eastAsia="ru-RU"/>
        </w:rPr>
      </w:pPr>
    </w:p>
    <w:p w14:paraId="7B1FCE4B" w14:textId="0E3A2057" w:rsidR="007B4151" w:rsidRDefault="007B4151" w:rsidP="007B4151">
      <w:pPr>
        <w:bidi/>
        <w:spacing w:after="0" w:line="240" w:lineRule="auto"/>
        <w:rPr>
          <w:rFonts w:ascii="Times New Roman" w:eastAsia="Calibri" w:hAnsi="Times New Roman" w:cs="Times New Roman"/>
          <w:b/>
          <w:color w:val="000000"/>
          <w:kern w:val="24"/>
          <w:sz w:val="28"/>
          <w:szCs w:val="28"/>
          <w:rtl/>
          <w:lang w:val="kk-KZ" w:eastAsia="ru-RU"/>
        </w:rPr>
      </w:pPr>
    </w:p>
    <w:p w14:paraId="66F75E47" w14:textId="3AE8BE3B" w:rsidR="007B4151" w:rsidRDefault="007B4151" w:rsidP="007B4151">
      <w:pPr>
        <w:bidi/>
        <w:spacing w:after="0" w:line="240" w:lineRule="auto"/>
        <w:rPr>
          <w:rFonts w:ascii="Times New Roman" w:eastAsia="Calibri" w:hAnsi="Times New Roman" w:cs="Times New Roman"/>
          <w:b/>
          <w:color w:val="000000"/>
          <w:kern w:val="24"/>
          <w:sz w:val="28"/>
          <w:szCs w:val="28"/>
          <w:rtl/>
          <w:lang w:val="kk-KZ" w:eastAsia="ru-RU"/>
        </w:rPr>
      </w:pPr>
    </w:p>
    <w:p w14:paraId="0DD6C19E" w14:textId="02CE7842" w:rsidR="007B4151" w:rsidRDefault="007B4151" w:rsidP="007B4151">
      <w:pPr>
        <w:bidi/>
        <w:spacing w:after="0" w:line="240" w:lineRule="auto"/>
        <w:rPr>
          <w:rFonts w:ascii="Times New Roman" w:eastAsia="Calibri" w:hAnsi="Times New Roman" w:cs="Times New Roman"/>
          <w:b/>
          <w:color w:val="000000"/>
          <w:kern w:val="24"/>
          <w:sz w:val="28"/>
          <w:szCs w:val="28"/>
          <w:rtl/>
          <w:lang w:val="kk-KZ" w:eastAsia="ru-RU"/>
        </w:rPr>
      </w:pPr>
    </w:p>
    <w:p w14:paraId="45E835BF" w14:textId="7862BBF3" w:rsidR="007B4151" w:rsidRDefault="007B4151" w:rsidP="007B4151">
      <w:pPr>
        <w:bidi/>
        <w:spacing w:after="0" w:line="240" w:lineRule="auto"/>
        <w:rPr>
          <w:rFonts w:ascii="Times New Roman" w:eastAsia="Calibri" w:hAnsi="Times New Roman" w:cs="Times New Roman"/>
          <w:b/>
          <w:color w:val="000000"/>
          <w:kern w:val="24"/>
          <w:sz w:val="28"/>
          <w:szCs w:val="28"/>
          <w:rtl/>
          <w:lang w:val="kk-KZ" w:eastAsia="ru-RU"/>
        </w:rPr>
      </w:pPr>
    </w:p>
    <w:p w14:paraId="7ED148C4" w14:textId="3DE19232" w:rsidR="007B4151" w:rsidRDefault="007B4151" w:rsidP="007B4151">
      <w:pPr>
        <w:bidi/>
        <w:spacing w:after="0" w:line="240" w:lineRule="auto"/>
        <w:rPr>
          <w:rFonts w:ascii="Times New Roman" w:eastAsia="Calibri" w:hAnsi="Times New Roman" w:cs="Times New Roman"/>
          <w:b/>
          <w:color w:val="000000"/>
          <w:kern w:val="24"/>
          <w:sz w:val="28"/>
          <w:szCs w:val="28"/>
          <w:rtl/>
          <w:lang w:val="kk-KZ" w:eastAsia="ru-RU"/>
        </w:rPr>
      </w:pPr>
    </w:p>
    <w:p w14:paraId="11B25FE9" w14:textId="031615A9" w:rsidR="007B4151" w:rsidRDefault="007B4151" w:rsidP="007B4151">
      <w:pPr>
        <w:bidi/>
        <w:spacing w:after="0" w:line="240" w:lineRule="auto"/>
        <w:rPr>
          <w:rFonts w:ascii="Times New Roman" w:eastAsia="Calibri" w:hAnsi="Times New Roman" w:cs="Times New Roman"/>
          <w:b/>
          <w:color w:val="000000"/>
          <w:kern w:val="24"/>
          <w:sz w:val="28"/>
          <w:szCs w:val="28"/>
          <w:rtl/>
          <w:lang w:val="kk-KZ" w:eastAsia="ru-RU"/>
        </w:rPr>
      </w:pPr>
    </w:p>
    <w:p w14:paraId="0149A7B9" w14:textId="77777777" w:rsidR="007B4151" w:rsidRPr="00DE3358" w:rsidRDefault="007B4151" w:rsidP="007B4151">
      <w:pPr>
        <w:bidi/>
        <w:spacing w:after="0" w:line="240" w:lineRule="auto"/>
        <w:rPr>
          <w:rFonts w:ascii="Times New Roman" w:eastAsia="Calibri" w:hAnsi="Times New Roman" w:cs="Times New Roman"/>
          <w:b/>
          <w:color w:val="000000"/>
          <w:kern w:val="24"/>
          <w:sz w:val="28"/>
          <w:szCs w:val="28"/>
          <w:rtl/>
          <w:lang w:val="kk-KZ" w:eastAsia="ru-RU"/>
        </w:rPr>
      </w:pPr>
    </w:p>
    <w:p w14:paraId="4754B813" w14:textId="77777777" w:rsidR="00835235" w:rsidRPr="00DE3358" w:rsidRDefault="00835235" w:rsidP="00835235">
      <w:pPr>
        <w:bidi/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kern w:val="24"/>
          <w:sz w:val="28"/>
          <w:szCs w:val="28"/>
          <w:lang w:val="kk-KZ" w:eastAsia="ru-RU"/>
        </w:rPr>
      </w:pPr>
    </w:p>
    <w:tbl>
      <w:tblPr>
        <w:tblW w:w="14601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13750"/>
      </w:tblGrid>
      <w:tr w:rsidR="0060635F" w:rsidRPr="00DE3358" w14:paraId="3644E42C" w14:textId="77777777" w:rsidTr="00190D7F">
        <w:trPr>
          <w:trHeight w:val="4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8552A" w14:textId="77777777" w:rsidR="0060635F" w:rsidRPr="00DE3358" w:rsidRDefault="0060635F" w:rsidP="00E8291F">
            <w:pPr>
              <w:pStyle w:val="TableParagraph"/>
              <w:ind w:left="143"/>
              <w:jc w:val="center"/>
              <w:rPr>
                <w:b/>
                <w:sz w:val="28"/>
                <w:szCs w:val="28"/>
              </w:rPr>
            </w:pPr>
            <w:r w:rsidRPr="00DE3358">
              <w:rPr>
                <w:b/>
                <w:sz w:val="28"/>
                <w:szCs w:val="28"/>
              </w:rPr>
              <w:lastRenderedPageBreak/>
              <w:t>Айы</w:t>
            </w:r>
          </w:p>
        </w:tc>
        <w:tc>
          <w:tcPr>
            <w:tcW w:w="1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8280B" w14:textId="77777777" w:rsidR="0060635F" w:rsidRPr="00DE3358" w:rsidRDefault="0060635F" w:rsidP="00E8291F">
            <w:pPr>
              <w:pStyle w:val="TableParagraph"/>
              <w:spacing w:before="153"/>
              <w:ind w:right="168"/>
              <w:jc w:val="center"/>
              <w:rPr>
                <w:b/>
                <w:sz w:val="28"/>
                <w:szCs w:val="28"/>
              </w:rPr>
            </w:pPr>
            <w:r w:rsidRPr="00DE3358">
              <w:rPr>
                <w:b/>
                <w:sz w:val="28"/>
                <w:szCs w:val="28"/>
              </w:rPr>
              <w:t>Ұйымдастырылған іс-әрекеттің міндеттері</w:t>
            </w:r>
          </w:p>
        </w:tc>
      </w:tr>
      <w:tr w:rsidR="0060635F" w:rsidRPr="00472E7C" w14:paraId="2F227244" w14:textId="77777777" w:rsidTr="00B30D4E">
        <w:trPr>
          <w:cantSplit/>
          <w:trHeight w:val="137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BF22BFA" w14:textId="77777777" w:rsidR="0060635F" w:rsidRPr="00DE3358" w:rsidRDefault="0060635F" w:rsidP="00B30D4E">
            <w:pPr>
              <w:spacing w:after="0"/>
              <w:ind w:left="113" w:right="113"/>
              <w:jc w:val="right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Қыркүйек</w:t>
            </w:r>
          </w:p>
        </w:tc>
        <w:tc>
          <w:tcPr>
            <w:tcW w:w="1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D0FDD" w14:textId="77777777" w:rsidR="00835235" w:rsidRPr="00DE3358" w:rsidRDefault="000D6855" w:rsidP="00E8291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3358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Тілдік дамытушы орта:</w:t>
            </w:r>
            <w:r w:rsidR="0010592F" w:rsidRPr="00DE3358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 </w:t>
            </w:r>
            <w:r w:rsidR="0060635F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Ұжымдық әңгімеге қатысуға үйрету</w:t>
            </w:r>
            <w:r w:rsidR="003659A3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. </w:t>
            </w:r>
            <w:r w:rsidR="00100DCC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Балалардың іс-әрекетінде ө</w:t>
            </w:r>
            <w:r w:rsidR="0060635F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зінің және құрдастарының әрекетін түсіндір</w:t>
            </w:r>
            <w:r w:rsidR="007B4F5F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уге және дәлелдеуге</w:t>
            </w:r>
            <w:r w:rsidR="0060635F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баулу</w:t>
            </w:r>
            <w:r w:rsidR="003659A3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="009D2851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14:paraId="7A0FB753" w14:textId="77777777" w:rsidR="00835235" w:rsidRPr="00DE3358" w:rsidRDefault="000D6855" w:rsidP="00E8291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3358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Сөйле</w:t>
            </w:r>
            <w:r w:rsidR="00F20AD0" w:rsidRPr="00DE3358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уд</w:t>
            </w:r>
            <w:r w:rsidRPr="00DE3358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ің дыбыстық мәдениеті:</w:t>
            </w:r>
            <w:r w:rsidR="003659A3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60635F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Қазақ тіліне тән </w:t>
            </w:r>
            <w:r w:rsidR="00DC587B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</w:t>
            </w:r>
            <w:r w:rsidR="0060635F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дыбыс</w:t>
            </w:r>
            <w:r w:rsidR="00100DCC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ын</w:t>
            </w:r>
            <w:r w:rsidR="0060635F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жеке және сөз ішінде анық айтуды үйрету</w:t>
            </w:r>
            <w:r w:rsidR="003659A3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="0010592F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14:paraId="648DCDF1" w14:textId="25A65B77" w:rsidR="0060635F" w:rsidRPr="00DE3358" w:rsidRDefault="000D6855" w:rsidP="00E8291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3358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Сөздік қор:</w:t>
            </w:r>
            <w:r w:rsidR="003659A3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Туыстық қарым-қатынасты білдіретін сөздерді </w:t>
            </w:r>
            <w:r w:rsidR="00DC587B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(«сіңлі», «жеңге», «жезде») </w:t>
            </w:r>
            <w:r w:rsidR="003659A3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үйрету, </w:t>
            </w:r>
            <w:r w:rsidR="00100DCC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өзінің отбасы</w:t>
            </w:r>
            <w:r w:rsidR="00DC587B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3659A3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туралы айтуға баулу.</w:t>
            </w:r>
            <w:r w:rsidR="00693E62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</w:tr>
      <w:tr w:rsidR="0060635F" w:rsidRPr="00472E7C" w14:paraId="3ADF5490" w14:textId="77777777" w:rsidTr="00190D7F">
        <w:trPr>
          <w:cantSplit/>
          <w:trHeight w:val="14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7865AC4" w14:textId="77777777" w:rsidR="0060635F" w:rsidRPr="00DE3358" w:rsidRDefault="0060635F" w:rsidP="00E8291F">
            <w:pPr>
              <w:spacing w:after="0"/>
              <w:ind w:left="113" w:right="1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Қазан</w:t>
            </w:r>
          </w:p>
        </w:tc>
        <w:tc>
          <w:tcPr>
            <w:tcW w:w="1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E554B" w14:textId="77777777" w:rsidR="00835235" w:rsidRPr="00DE3358" w:rsidRDefault="0077693A" w:rsidP="0077693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3358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Сөздік қор:</w:t>
            </w:r>
            <w:r w:rsidR="0010592F" w:rsidRPr="00DE3358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 </w:t>
            </w:r>
            <w:r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Жаңылтпаштарды жаттауға баулу.</w:t>
            </w:r>
            <w:r w:rsidR="003659A3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Кітаптан ертегілер</w:t>
            </w:r>
            <w:r w:rsidR="00F8644C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3659A3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оқып беруде олардың мазмұнын дұрыс қабылдауға, кейіпкерлеріне жанашырлық танытуға, </w:t>
            </w:r>
            <w:r w:rsidR="00100DCC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кейіпкерлердің </w:t>
            </w:r>
            <w:r w:rsidR="003659A3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іс-әрекетіне өз ойын білдіруге баулу.</w:t>
            </w:r>
            <w:r w:rsidR="00916059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14:paraId="2F25D549" w14:textId="77777777" w:rsidR="00835235" w:rsidRPr="00DE3358" w:rsidRDefault="0077693A" w:rsidP="0077693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3358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Тілдік дамытушы орта:</w:t>
            </w:r>
            <w:r w:rsidR="0010592F" w:rsidRPr="00DE3358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 </w:t>
            </w:r>
            <w:r w:rsidR="00100DCC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Сөйлесу барысын</w:t>
            </w:r>
            <w:r w:rsidR="00DC587B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</w:t>
            </w:r>
            <w:r w:rsidR="00100DCC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 ә</w:t>
            </w:r>
            <w:r w:rsidR="0060635F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ңгімелесушінің назарын өзіне  аударту үш</w:t>
            </w:r>
            <w:r w:rsidR="00916059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ін интонациямен сөйлеу</w:t>
            </w:r>
            <w:r w:rsidR="00AC6906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мәнерін өз бетінше қолдануды</w:t>
            </w:r>
            <w:r w:rsidR="00916059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үйрету. </w:t>
            </w:r>
          </w:p>
          <w:p w14:paraId="4E87629F" w14:textId="661AD9E3" w:rsidR="0060635F" w:rsidRPr="00DE3358" w:rsidRDefault="000D6855" w:rsidP="0077693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3358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Тілдік дамытушы орта:</w:t>
            </w:r>
            <w:r w:rsidR="00AC6906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Айналасындағы өзін қ</w:t>
            </w:r>
            <w:r w:rsidR="00916059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оршаған ортадан тыс заттар мен құбылыстар, оқиғала</w:t>
            </w:r>
            <w:r w:rsidR="00AC6906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 </w:t>
            </w:r>
            <w:r w:rsidR="00916059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туралы ақпараттарды алуға және оларды талқылауға мүмкіндік беру.</w:t>
            </w:r>
            <w:r w:rsidRPr="00DE3358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 </w:t>
            </w:r>
          </w:p>
        </w:tc>
      </w:tr>
      <w:tr w:rsidR="0060635F" w:rsidRPr="00DE3358" w14:paraId="315E4443" w14:textId="77777777" w:rsidTr="00190D7F">
        <w:trPr>
          <w:cantSplit/>
          <w:trHeight w:val="14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4BBFA3F" w14:textId="77777777" w:rsidR="0060635F" w:rsidRPr="00DE3358" w:rsidRDefault="0060635F" w:rsidP="00E8291F">
            <w:pPr>
              <w:spacing w:after="0"/>
              <w:ind w:left="113" w:right="1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Қараша</w:t>
            </w:r>
          </w:p>
        </w:tc>
        <w:tc>
          <w:tcPr>
            <w:tcW w:w="1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C05DF" w14:textId="3B171480" w:rsidR="0060635F" w:rsidRPr="00DE3358" w:rsidRDefault="0077693A" w:rsidP="00E8291F">
            <w:pPr>
              <w:spacing w:after="0"/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</w:pPr>
            <w:r w:rsidRPr="00DE3358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Байланыстырып сөйлеу:</w:t>
            </w:r>
            <w:r w:rsidR="0010592F" w:rsidRPr="00DE3358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 </w:t>
            </w:r>
            <w:r w:rsidR="00916059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Сурет бойынша дейінгі және кейінгі оқиғаны ойлап табу</w:t>
            </w:r>
            <w:r w:rsidR="00AC6906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ға баулу</w:t>
            </w:r>
            <w:r w:rsidR="00916059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="003659A3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60635F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Сөйлеу</w:t>
            </w:r>
            <w:r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де </w:t>
            </w:r>
            <w:r w:rsidR="00916059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тыныс алу</w:t>
            </w:r>
            <w:r w:rsidR="00DB20F9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ды үйрету</w:t>
            </w:r>
            <w:r w:rsidR="00916059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14:paraId="66107797" w14:textId="77777777" w:rsidR="00DE3358" w:rsidRDefault="00C51A8C" w:rsidP="00E8291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3358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Сөздік қор:</w:t>
            </w:r>
            <w:r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3659A3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Төрт түлікті бағатын адамдардың кәсіпшілік атауларын </w:t>
            </w:r>
            <w:r w:rsidR="00AC6906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(«қойшы», «жылқышы», «түйеші», «сиыршы») </w:t>
            </w:r>
            <w:r w:rsidR="003659A3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таныстыру,</w:t>
            </w:r>
            <w:r w:rsidR="00AC6906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олардың еңбегімен байланыстылығын түсіндіру.</w:t>
            </w:r>
            <w:r w:rsidR="003659A3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AC6906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Төрт түлік иелерінің төлдерді </w:t>
            </w:r>
            <w:r w:rsidR="003659A3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қалай шақыратынын балаларға айтқызып үйрету.</w:t>
            </w:r>
            <w:r w:rsidR="001D45A3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14:paraId="28EF5409" w14:textId="6B242E48" w:rsidR="00835235" w:rsidRPr="00DE3358" w:rsidRDefault="00C51A8C" w:rsidP="00E8291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3358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Сөйлемнің дыбыстық мәдениеті:</w:t>
            </w:r>
            <w:r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60635F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Қазақ тіліне тән </w:t>
            </w:r>
            <w:r w:rsidR="00DC587B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</w:t>
            </w:r>
            <w:r w:rsidR="0060635F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,ү дыбыстарын сөз ішінде дұрыс айтуға машықтандыру</w:t>
            </w:r>
            <w:r w:rsidR="003659A3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. </w:t>
            </w:r>
          </w:p>
          <w:p w14:paraId="62FA24AF" w14:textId="0E10789A" w:rsidR="0060635F" w:rsidRPr="00DE3358" w:rsidRDefault="00C51A8C" w:rsidP="00E8291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3358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Сөздік қор:</w:t>
            </w:r>
            <w:r w:rsidR="0010592F" w:rsidRPr="00DE3358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 </w:t>
            </w:r>
            <w:r w:rsidR="0060635F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Жұмбақтар </w:t>
            </w:r>
            <w:r w:rsidR="00AC6906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шешкізу.</w:t>
            </w:r>
          </w:p>
        </w:tc>
      </w:tr>
      <w:tr w:rsidR="0060635F" w:rsidRPr="00472E7C" w14:paraId="5A320760" w14:textId="77777777" w:rsidTr="00190D7F">
        <w:trPr>
          <w:cantSplit/>
          <w:trHeight w:val="14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86D8D65" w14:textId="77777777" w:rsidR="0060635F" w:rsidRPr="00DE3358" w:rsidRDefault="0060635F" w:rsidP="00E8291F">
            <w:pPr>
              <w:spacing w:after="0"/>
              <w:ind w:left="113" w:right="1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Желтоқсан</w:t>
            </w:r>
          </w:p>
        </w:tc>
        <w:tc>
          <w:tcPr>
            <w:tcW w:w="1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0D8D9" w14:textId="77777777" w:rsidR="00835235" w:rsidRPr="00DE3358" w:rsidRDefault="00C51A8C" w:rsidP="00E8291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3358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Байланыстырып сөйлеу:</w:t>
            </w:r>
            <w:r w:rsidR="0010592F" w:rsidRPr="00DE3358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 </w:t>
            </w:r>
            <w:r w:rsidR="00AC6906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Бұрыннан таныс немесе бейтаныс е</w:t>
            </w:r>
            <w:r w:rsidR="00916059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ртегілер мазмұнын иллюстрациялар бойынша </w:t>
            </w:r>
            <w:r w:rsidR="00AC6906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өз бетінше </w:t>
            </w:r>
            <w:r w:rsidR="00916059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ретімен қайталап айтуды үйрету.</w:t>
            </w:r>
          </w:p>
          <w:p w14:paraId="6DD60101" w14:textId="47F8D5DA" w:rsidR="0060635F" w:rsidRPr="00DE3358" w:rsidRDefault="00916059" w:rsidP="00E8291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F20AD0" w:rsidRPr="00DE3358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Сөздік қор:</w:t>
            </w:r>
            <w:r w:rsidR="0010592F" w:rsidRPr="00DE3358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 </w:t>
            </w:r>
            <w:r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Шығарманы жеткізуде</w:t>
            </w:r>
            <w:r w:rsidR="00F20AD0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оның мазмұны мен сипатына сәйкес </w:t>
            </w:r>
            <w:r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интонациямен, үзілістерді, логикалық екпінді қолданып, мәнерлеп айтуға баулу</w:t>
            </w:r>
            <w:r w:rsidR="007B4F5F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14:paraId="6EBCC31A" w14:textId="77777777" w:rsidR="00835235" w:rsidRPr="00DE3358" w:rsidRDefault="00F20AD0" w:rsidP="00E8291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3358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Тілдің грамматикалық құрылымы:</w:t>
            </w:r>
            <w:r w:rsidR="0010592F" w:rsidRPr="00DE3358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 </w:t>
            </w:r>
            <w:r w:rsidR="00916059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Етістіктің болымсыз түрін немесе есім сөздермен қолданылатын «емес» шылауын қолданып, жай, жайылма сөйлемдер құрып, өз ойын жеткізе білуге баулу. </w:t>
            </w:r>
          </w:p>
          <w:p w14:paraId="38FAF186" w14:textId="77777777" w:rsidR="00835235" w:rsidRPr="00DE3358" w:rsidRDefault="00F20AD0" w:rsidP="00E8291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3358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Сөйлеудің дыбыстық мәдениеті:</w:t>
            </w:r>
            <w:r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370012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</w:t>
            </w:r>
            <w:r w:rsidR="0060635F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дыбыс</w:t>
            </w:r>
            <w:r w:rsidR="00693E62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</w:t>
            </w:r>
            <w:r w:rsidR="0060635F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 сөз ішінде</w:t>
            </w:r>
            <w:r w:rsidR="00693E62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жеке</w:t>
            </w:r>
            <w:r w:rsidR="0060635F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анық айту дағдысын </w:t>
            </w:r>
            <w:r w:rsidR="00693E62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қалыптастыру</w:t>
            </w:r>
            <w:r w:rsidR="00916059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. </w:t>
            </w:r>
          </w:p>
          <w:p w14:paraId="45F16EBC" w14:textId="5A959ED3" w:rsidR="0060635F" w:rsidRPr="00DE3358" w:rsidRDefault="00F20AD0" w:rsidP="00E8291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3358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Байланыстырып сөйлеу:</w:t>
            </w:r>
            <w:r w:rsidR="0010592F" w:rsidRPr="00DE3358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 </w:t>
            </w:r>
            <w:r w:rsidR="00916059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Ойыншықтар</w:t>
            </w:r>
            <w:r w:rsidR="00693E62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мен заттарды </w:t>
            </w:r>
            <w:r w:rsidR="00916059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4-5 сөйлеммен сипаттауды үйрету.</w:t>
            </w:r>
          </w:p>
        </w:tc>
      </w:tr>
      <w:tr w:rsidR="00A8040D" w:rsidRPr="00472E7C" w14:paraId="1FB36DC6" w14:textId="77777777" w:rsidTr="00190D7F">
        <w:trPr>
          <w:cantSplit/>
          <w:trHeight w:val="69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C51C8FD" w14:textId="77777777" w:rsidR="00A8040D" w:rsidRPr="00DE3358" w:rsidRDefault="00A8040D" w:rsidP="00E8291F">
            <w:pPr>
              <w:spacing w:after="0"/>
              <w:ind w:left="113" w:right="1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Қаңтар </w:t>
            </w:r>
          </w:p>
        </w:tc>
        <w:tc>
          <w:tcPr>
            <w:tcW w:w="1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F4EA2" w14:textId="77777777" w:rsidR="00835235" w:rsidRPr="00DE3358" w:rsidRDefault="00F20AD0" w:rsidP="00E8291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3358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Сөздік қор:</w:t>
            </w:r>
            <w:r w:rsidR="00FC633D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</w:t>
            </w:r>
            <w:r w:rsidR="00A8040D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оршаған ортадағы жануарлардың, табиғат құбылыстарының атауларын білдіретін сөздерді түсіну және атау дағдыларын қалыптастыру. </w:t>
            </w:r>
          </w:p>
          <w:p w14:paraId="103EBEA8" w14:textId="77777777" w:rsidR="00835235" w:rsidRPr="00DE3358" w:rsidRDefault="00F20AD0" w:rsidP="00E8291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3358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Сөйлеудің дыбыстық мәдениеті:</w:t>
            </w:r>
            <w:r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797A7F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Артикуляциялық, дауыс аппаратын, фонематикалық естуді, анық және қалыпты қарқынмен сөйлеуді дамыту</w:t>
            </w:r>
            <w:r w:rsidR="00693E62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. </w:t>
            </w:r>
          </w:p>
          <w:p w14:paraId="789866F3" w14:textId="05184C96" w:rsidR="00A8040D" w:rsidRPr="00DE3358" w:rsidRDefault="00AC34CB" w:rsidP="00E8291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3358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Сөздік қор:</w:t>
            </w:r>
            <w:r w:rsidR="0010592F" w:rsidRPr="00DE3358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 </w:t>
            </w:r>
            <w:r w:rsidR="00F8644C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Көркем шығармалар оқып беруде олардың мазмұнын дұрыс қабылдауға, кейіпкерлеріне жанашырлық танытуға, кейіпкерлердің іс-әрекетіне өз ойын білдіруге баулу.</w:t>
            </w:r>
          </w:p>
          <w:p w14:paraId="09B27EB4" w14:textId="77777777" w:rsidR="00A8040D" w:rsidRPr="00DE3358" w:rsidRDefault="00A8040D" w:rsidP="00E8291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A8040D" w:rsidRPr="00472E7C" w14:paraId="7580956B" w14:textId="77777777" w:rsidTr="00190D7F">
        <w:trPr>
          <w:cantSplit/>
          <w:trHeight w:val="14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187091D" w14:textId="77777777" w:rsidR="00A8040D" w:rsidRPr="00DE3358" w:rsidRDefault="00A8040D" w:rsidP="00E8291F">
            <w:pPr>
              <w:spacing w:after="0"/>
              <w:ind w:left="113" w:right="1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Ақпан</w:t>
            </w:r>
          </w:p>
        </w:tc>
        <w:tc>
          <w:tcPr>
            <w:tcW w:w="1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51583" w14:textId="77777777" w:rsidR="001E3771" w:rsidRPr="00DE3358" w:rsidRDefault="00AC34CB" w:rsidP="00E8291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3358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Байланыстырып сөйлеу:</w:t>
            </w:r>
            <w:r w:rsidR="0010592F" w:rsidRPr="00DE3358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 </w:t>
            </w:r>
            <w:r w:rsidR="00693E62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Өзінің тәжірибесіне сүйеніп, с</w:t>
            </w:r>
            <w:r w:rsidR="00A8040D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уреттер бойынша әңгіме құрастыру</w:t>
            </w:r>
            <w:r w:rsidR="00693E62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ға баулу.</w:t>
            </w:r>
            <w:r w:rsidR="00A8040D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14:paraId="5B209C26" w14:textId="0DD168FB" w:rsidR="00A8040D" w:rsidRPr="00DE3358" w:rsidRDefault="00AC34CB" w:rsidP="00E8291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3358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Тілдің грамматикалық құрылымы:</w:t>
            </w:r>
            <w:r w:rsidR="00693E62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A8040D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Сөздерді тәуелдеп</w:t>
            </w:r>
            <w:r w:rsidR="00693E62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жіктеп</w:t>
            </w:r>
            <w:r w:rsidR="00A8040D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қолдана білуді үйрету.</w:t>
            </w:r>
            <w:r w:rsidR="006755FD" w:rsidRPr="00DE3358"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  <w:t xml:space="preserve"> </w:t>
            </w:r>
            <w:r w:rsidR="006755FD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Шағын шығармалардың мазмұнын иллюстрациялар бойынша өз бетінше ретімен қайталап айтуды үйрету.</w:t>
            </w:r>
          </w:p>
          <w:p w14:paraId="721E3C58" w14:textId="33D9AA1A" w:rsidR="00835235" w:rsidRPr="00DE3358" w:rsidRDefault="00835235" w:rsidP="006755FD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  <w:r w:rsidR="006755FD" w:rsidRPr="00DE3358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Сөздік қор:</w:t>
            </w:r>
            <w:r w:rsidR="0010592F" w:rsidRPr="00DE3358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 </w:t>
            </w:r>
            <w:r w:rsidR="00A8040D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Жұмбақтар шешкізу.</w:t>
            </w:r>
            <w:r w:rsidR="00693E62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14:paraId="02FFE0EE" w14:textId="77777777" w:rsidR="00835235" w:rsidRPr="00DE3358" w:rsidRDefault="006755FD" w:rsidP="006755FD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3358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Тілдік дамытушы орта:</w:t>
            </w:r>
            <w:r w:rsidR="0010592F" w:rsidRPr="00DE3358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 </w:t>
            </w:r>
            <w:r w:rsidR="00693E62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Бейнелеу құралдарын қолдана отырып, еркін ойындарда, сахналық қойылымдарда адамдар мен жануарлардың эмоционалды көңіл</w:t>
            </w:r>
            <w:r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-күйін жеткізе білуге баулу. </w:t>
            </w:r>
          </w:p>
          <w:p w14:paraId="34928EE4" w14:textId="0CFDE326" w:rsidR="00F5561C" w:rsidRPr="00DE3358" w:rsidRDefault="006755FD" w:rsidP="006755FD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3358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Сөздік қор:</w:t>
            </w:r>
            <w:r w:rsidR="0010592F" w:rsidRPr="00DE3358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 </w:t>
            </w:r>
            <w:r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</w:t>
            </w:r>
            <w:r w:rsidR="00693E62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ркін ойындарда кейіпкерлердің бейнесін басқа қырынан көрсете білуді үйрету.</w:t>
            </w:r>
            <w:r w:rsidR="00370012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</w:tr>
      <w:tr w:rsidR="00A8040D" w:rsidRPr="00472E7C" w14:paraId="2F727D7A" w14:textId="77777777" w:rsidTr="00190D7F">
        <w:trPr>
          <w:cantSplit/>
          <w:trHeight w:val="14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0F12CD8" w14:textId="77777777" w:rsidR="00A8040D" w:rsidRPr="00DE3358" w:rsidRDefault="00A8040D" w:rsidP="00E8291F">
            <w:pPr>
              <w:spacing w:after="0"/>
              <w:ind w:left="113" w:right="1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Наурыз </w:t>
            </w:r>
          </w:p>
        </w:tc>
        <w:tc>
          <w:tcPr>
            <w:tcW w:w="1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E8BA5" w14:textId="77777777" w:rsidR="00835235" w:rsidRPr="00DE3358" w:rsidRDefault="008F15E9" w:rsidP="00E8291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3358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Сөздік қор:</w:t>
            </w:r>
            <w:r w:rsidR="0010592F" w:rsidRPr="00DE3358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 </w:t>
            </w:r>
            <w:r w:rsidR="00A8040D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Қоршаған ортадағы</w:t>
            </w:r>
            <w:r w:rsidR="008D2F8B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заттардың,</w:t>
            </w:r>
            <w:r w:rsidR="00A8040D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өсімдіктердің, құстардың табиғат құбылыстарының</w:t>
            </w:r>
            <w:r w:rsidR="008D2F8B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тұрмыстық заттардың</w:t>
            </w:r>
            <w:r w:rsidR="00A8040D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атауларын білдіретін сөздерді түсі</w:t>
            </w:r>
            <w:r w:rsidR="00190D7F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ндіру</w:t>
            </w:r>
            <w:r w:rsidR="00A8040D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="00916059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14:paraId="20459285" w14:textId="77777777" w:rsidR="00835235" w:rsidRPr="00DE3358" w:rsidRDefault="008F15E9" w:rsidP="00E8291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3358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Сөйлеудің дыбыстық мәдениеті:</w:t>
            </w:r>
            <w:r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A8040D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Қазақ тіліне тән </w:t>
            </w:r>
            <w:r w:rsidR="00FC633D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F5561C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 дыбыс</w:t>
            </w:r>
            <w:r w:rsidR="00190D7F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ын</w:t>
            </w:r>
            <w:r w:rsidR="00F5561C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жеке және сөз ішінде анық айту</w:t>
            </w:r>
            <w:r w:rsidR="00190D7F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ды үйрету.</w:t>
            </w:r>
          </w:p>
          <w:p w14:paraId="3298EABF" w14:textId="674013D4" w:rsidR="00A8040D" w:rsidRPr="00DE3358" w:rsidRDefault="00190D7F" w:rsidP="00E8291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8F15E9" w:rsidRPr="00DE3358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Байланыстырып сөйлеу:</w:t>
            </w:r>
            <w:r w:rsidR="0010592F" w:rsidRPr="00DE3358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 </w:t>
            </w:r>
            <w:r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Қарым-қатынас барысында балаларды қойылған сұрақтардың сипатына сәйкес лепті сөйлемдермен жауап беруге баулу.</w:t>
            </w:r>
          </w:p>
        </w:tc>
      </w:tr>
      <w:tr w:rsidR="00F5561C" w:rsidRPr="00472E7C" w14:paraId="27787C1F" w14:textId="77777777" w:rsidTr="00190D7F">
        <w:trPr>
          <w:cantSplit/>
          <w:trHeight w:val="14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6446DDD" w14:textId="77777777" w:rsidR="00F5561C" w:rsidRPr="00DE3358" w:rsidRDefault="00F5561C" w:rsidP="00E8291F">
            <w:pPr>
              <w:spacing w:after="0"/>
              <w:ind w:left="113" w:right="1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Сәуір </w:t>
            </w:r>
          </w:p>
        </w:tc>
        <w:tc>
          <w:tcPr>
            <w:tcW w:w="1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884B7" w14:textId="77777777" w:rsidR="00835235" w:rsidRPr="00DE3358" w:rsidRDefault="008F15E9" w:rsidP="00E8291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3358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Байланыстырып сөйлеу:</w:t>
            </w:r>
            <w:r w:rsidR="0010592F" w:rsidRPr="00DE3358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 </w:t>
            </w:r>
            <w:r w:rsidR="00F5561C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Қарым-қатынас барысында балаларды қойылған сұрақтардың сипатына сәйкес хабарлы, бұйрықты сөйлемдермен жауап беруге баулу.</w:t>
            </w:r>
            <w:r w:rsidR="00797A7F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Өзі мен құрдастарының </w:t>
            </w:r>
            <w:r w:rsidR="00E002F0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жауабындағы қателіктерді және жауаптың дұрыстығын ажырата білуді, дұрыс жауабын ұсынуды, Неге? Не үшін? деген сұрақтарды қоюды, еркін диалог құруды, талқылауды үйрету.</w:t>
            </w:r>
            <w:r w:rsidR="00190D7F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14:paraId="5D0DDCB4" w14:textId="77777777" w:rsidR="00835235" w:rsidRPr="00DE3358" w:rsidRDefault="008F15E9" w:rsidP="00E8291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3358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Сөйлеудің дыбыстық мәдениеті:</w:t>
            </w:r>
            <w:r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190D7F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тіліне тән  ғ дыбысын жеке және сөз ішінде анық айтуға баулу.</w:t>
            </w:r>
            <w:r w:rsidR="003659A3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14:paraId="5F6E59D0" w14:textId="28A85692" w:rsidR="00F5561C" w:rsidRPr="00DE3358" w:rsidRDefault="008F15E9" w:rsidP="00E8291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3358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Сөздік қор:</w:t>
            </w:r>
            <w:r w:rsidR="0010592F" w:rsidRPr="00DE3358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 </w:t>
            </w:r>
            <w:r w:rsidR="00F5561C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Шағын өлеңдер, тақпақтар</w:t>
            </w:r>
            <w:r w:rsidR="00E002F0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</w:t>
            </w:r>
            <w:r w:rsidR="00370012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E002F0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санамақтар</w:t>
            </w:r>
            <w:r w:rsidR="00F5561C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жаттатқызу.</w:t>
            </w:r>
          </w:p>
        </w:tc>
      </w:tr>
      <w:tr w:rsidR="00F5561C" w:rsidRPr="00472E7C" w14:paraId="453172DB" w14:textId="77777777" w:rsidTr="00190D7F">
        <w:trPr>
          <w:cantSplit/>
          <w:trHeight w:val="14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43E78E4" w14:textId="77777777" w:rsidR="00F5561C" w:rsidRPr="00DE3358" w:rsidRDefault="00F5561C" w:rsidP="00E8291F">
            <w:pPr>
              <w:spacing w:after="0"/>
              <w:ind w:left="113" w:right="1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Мамыр</w:t>
            </w:r>
          </w:p>
        </w:tc>
        <w:tc>
          <w:tcPr>
            <w:tcW w:w="1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25254" w14:textId="77777777" w:rsidR="00835235" w:rsidRPr="00DE3358" w:rsidRDefault="00EC77CF" w:rsidP="00E8291F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DE3358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Тілдің грамматикалық құрылымы:</w:t>
            </w:r>
            <w:r w:rsidR="00370012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</w:t>
            </w:r>
            <w:r w:rsidR="00190D7F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</w:t>
            </w:r>
            <w:r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ойын жай</w:t>
            </w:r>
            <w:r w:rsidR="00190D7F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және жайылма сөйлемд</w:t>
            </w:r>
            <w:r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ермен жеткізуге мүмкіндік беруге баулу. Сөздерді септеп қолдана білуге үйрету. </w:t>
            </w:r>
            <w:r w:rsidRPr="00DE3358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 </w:t>
            </w:r>
          </w:p>
          <w:p w14:paraId="65D295F7" w14:textId="314F53E5" w:rsidR="005F7B59" w:rsidRPr="00DE3358" w:rsidRDefault="00EC77CF" w:rsidP="00E8291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3358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Сөздік қор:</w:t>
            </w:r>
            <w:r w:rsidR="0010592F" w:rsidRPr="00DE3358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 </w:t>
            </w:r>
            <w:r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Отбасындағы қызықты оқиғалар туралы әңгімелеуге отбасылық мерекелер, салт-дәстүрлер туралы айтуға үйрету. Туыстық қарым-қатынасты білдіретін сөздерді  </w:t>
            </w:r>
            <w:r w:rsidR="00D816ED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(«нағашы», «жиен», «бөле»)</w:t>
            </w:r>
            <w:r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="00D816ED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Тыңдалған шығарма кейіпкерлерінің бейнесін сахналық қойылымдарда жеткізе білуге баулу.</w:t>
            </w:r>
          </w:p>
          <w:p w14:paraId="7BB0B58A" w14:textId="63316CE8" w:rsidR="00F5561C" w:rsidRPr="00DE3358" w:rsidRDefault="00EC77CF" w:rsidP="00D816ED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3358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Тілдік дамытушы орта:</w:t>
            </w:r>
            <w:r w:rsidR="007825E7" w:rsidRPr="00DE3358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 </w:t>
            </w:r>
            <w:r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</w:t>
            </w:r>
            <w:r w:rsidR="00F5561C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ңгімелесушінің сөзін бөлмей, кезекпен сөйлеуге</w:t>
            </w:r>
            <w:r w:rsidR="00190D7F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дағдыландыру</w:t>
            </w:r>
            <w:r w:rsidR="00F5561C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="001D45A3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</w:tr>
    </w:tbl>
    <w:p w14:paraId="151021FD" w14:textId="77777777" w:rsidR="0060635F" w:rsidRPr="000F5E6B" w:rsidRDefault="0060635F" w:rsidP="0060635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14:paraId="26F4A600" w14:textId="77777777" w:rsidR="007B60F6" w:rsidRPr="0060635F" w:rsidRDefault="007B60F6">
      <w:pPr>
        <w:rPr>
          <w:lang w:val="kk-KZ"/>
        </w:rPr>
      </w:pPr>
    </w:p>
    <w:sectPr w:rsidR="007B60F6" w:rsidRPr="0060635F" w:rsidSect="001E377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661B74" w14:textId="77777777" w:rsidR="00756BCE" w:rsidRDefault="00756BCE" w:rsidP="00835235">
      <w:pPr>
        <w:spacing w:after="0" w:line="240" w:lineRule="auto"/>
      </w:pPr>
      <w:r>
        <w:separator/>
      </w:r>
    </w:p>
  </w:endnote>
  <w:endnote w:type="continuationSeparator" w:id="0">
    <w:p w14:paraId="3D1A4B18" w14:textId="77777777" w:rsidR="00756BCE" w:rsidRDefault="00756BCE" w:rsidP="008352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637469" w14:textId="77777777" w:rsidR="00756BCE" w:rsidRDefault="00756BCE" w:rsidP="00835235">
      <w:pPr>
        <w:spacing w:after="0" w:line="240" w:lineRule="auto"/>
      </w:pPr>
      <w:r>
        <w:separator/>
      </w:r>
    </w:p>
  </w:footnote>
  <w:footnote w:type="continuationSeparator" w:id="0">
    <w:p w14:paraId="1989DFF3" w14:textId="77777777" w:rsidR="00756BCE" w:rsidRDefault="00756BCE" w:rsidP="008352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0F6"/>
    <w:rsid w:val="000710BD"/>
    <w:rsid w:val="000919EC"/>
    <w:rsid w:val="000C4755"/>
    <w:rsid w:val="000D308A"/>
    <w:rsid w:val="000D6855"/>
    <w:rsid w:val="00100DCC"/>
    <w:rsid w:val="0010592F"/>
    <w:rsid w:val="00117C3E"/>
    <w:rsid w:val="0015322E"/>
    <w:rsid w:val="00190D7F"/>
    <w:rsid w:val="001A5ACF"/>
    <w:rsid w:val="001C2349"/>
    <w:rsid w:val="001D45A3"/>
    <w:rsid w:val="001E3771"/>
    <w:rsid w:val="00226B85"/>
    <w:rsid w:val="0033723E"/>
    <w:rsid w:val="003659A3"/>
    <w:rsid w:val="00370012"/>
    <w:rsid w:val="00411DC3"/>
    <w:rsid w:val="00417AF0"/>
    <w:rsid w:val="00436A86"/>
    <w:rsid w:val="00472E7C"/>
    <w:rsid w:val="0048319F"/>
    <w:rsid w:val="004C549D"/>
    <w:rsid w:val="005324F8"/>
    <w:rsid w:val="0053289D"/>
    <w:rsid w:val="0054289E"/>
    <w:rsid w:val="00554397"/>
    <w:rsid w:val="005D490C"/>
    <w:rsid w:val="005F7B59"/>
    <w:rsid w:val="0060635F"/>
    <w:rsid w:val="006755FD"/>
    <w:rsid w:val="00681CC6"/>
    <w:rsid w:val="00693E62"/>
    <w:rsid w:val="006B71BA"/>
    <w:rsid w:val="00756BCE"/>
    <w:rsid w:val="0077693A"/>
    <w:rsid w:val="007825E7"/>
    <w:rsid w:val="00797A7F"/>
    <w:rsid w:val="007A78B0"/>
    <w:rsid w:val="007B4151"/>
    <w:rsid w:val="007B4F5F"/>
    <w:rsid w:val="007B60F6"/>
    <w:rsid w:val="007C7CCB"/>
    <w:rsid w:val="00835235"/>
    <w:rsid w:val="008C2F1C"/>
    <w:rsid w:val="008D2F8B"/>
    <w:rsid w:val="008F15E9"/>
    <w:rsid w:val="00916059"/>
    <w:rsid w:val="00955824"/>
    <w:rsid w:val="0098456A"/>
    <w:rsid w:val="00995549"/>
    <w:rsid w:val="009A1C16"/>
    <w:rsid w:val="009B536D"/>
    <w:rsid w:val="009D2851"/>
    <w:rsid w:val="009D7617"/>
    <w:rsid w:val="009E32D2"/>
    <w:rsid w:val="00A8040D"/>
    <w:rsid w:val="00AC3272"/>
    <w:rsid w:val="00AC34CB"/>
    <w:rsid w:val="00AC6906"/>
    <w:rsid w:val="00B30D4E"/>
    <w:rsid w:val="00B44EB9"/>
    <w:rsid w:val="00B50D0E"/>
    <w:rsid w:val="00BA0377"/>
    <w:rsid w:val="00BE1D08"/>
    <w:rsid w:val="00C047A1"/>
    <w:rsid w:val="00C10CAE"/>
    <w:rsid w:val="00C51A8C"/>
    <w:rsid w:val="00D15DFD"/>
    <w:rsid w:val="00D43EFE"/>
    <w:rsid w:val="00D816ED"/>
    <w:rsid w:val="00DA17FD"/>
    <w:rsid w:val="00DB20F9"/>
    <w:rsid w:val="00DB4248"/>
    <w:rsid w:val="00DC587B"/>
    <w:rsid w:val="00DE3358"/>
    <w:rsid w:val="00E002F0"/>
    <w:rsid w:val="00E26D93"/>
    <w:rsid w:val="00E9259B"/>
    <w:rsid w:val="00EB4776"/>
    <w:rsid w:val="00EC3472"/>
    <w:rsid w:val="00EC77CF"/>
    <w:rsid w:val="00EE3599"/>
    <w:rsid w:val="00F002DF"/>
    <w:rsid w:val="00F20AD0"/>
    <w:rsid w:val="00F2355B"/>
    <w:rsid w:val="00F259F0"/>
    <w:rsid w:val="00F5561C"/>
    <w:rsid w:val="00F8644C"/>
    <w:rsid w:val="00FC24C0"/>
    <w:rsid w:val="00FC633D"/>
    <w:rsid w:val="00FE2260"/>
    <w:rsid w:val="00FF18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5BF8A8"/>
  <w15:docId w15:val="{00DC5D6C-404F-45C6-A870-0FFDDBAB5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63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rsid w:val="0060635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a3">
    <w:name w:val="header"/>
    <w:basedOn w:val="a"/>
    <w:link w:val="a4"/>
    <w:uiPriority w:val="99"/>
    <w:unhideWhenUsed/>
    <w:rsid w:val="008352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35235"/>
  </w:style>
  <w:style w:type="paragraph" w:styleId="a5">
    <w:name w:val="footer"/>
    <w:basedOn w:val="a"/>
    <w:link w:val="a6"/>
    <w:uiPriority w:val="99"/>
    <w:unhideWhenUsed/>
    <w:rsid w:val="008352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35235"/>
  </w:style>
  <w:style w:type="paragraph" w:styleId="a7">
    <w:name w:val="Balloon Text"/>
    <w:basedOn w:val="a"/>
    <w:link w:val="a8"/>
    <w:uiPriority w:val="99"/>
    <w:semiHidden/>
    <w:unhideWhenUsed/>
    <w:rsid w:val="007A78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A78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25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C83BDD-55AC-4FF0-8094-0F9E991995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7</Pages>
  <Words>1469</Words>
  <Characters>8378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Rakha</dc:creator>
  <cp:lastModifiedBy>Kana</cp:lastModifiedBy>
  <cp:revision>14</cp:revision>
  <cp:lastPrinted>2025-09-17T15:28:00Z</cp:lastPrinted>
  <dcterms:created xsi:type="dcterms:W3CDTF">2024-10-01T08:04:00Z</dcterms:created>
  <dcterms:modified xsi:type="dcterms:W3CDTF">2026-01-14T13:31:00Z</dcterms:modified>
</cp:coreProperties>
</file>