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AD8FE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48234304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Сәуір айындағы іс-шара</w:t>
      </w:r>
    </w:p>
    <w:p w14:paraId="0BCED9E1" w14:textId="0F7F3FD4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89560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44B5CA0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«Адал ұрпақ – жарқын болашақ»</w:t>
      </w:r>
      <w:r w:rsidRPr="00B122FA">
        <w:rPr>
          <w:rFonts w:ascii="Times New Roman" w:hAnsi="Times New Roman" w:cs="Times New Roman"/>
          <w:sz w:val="28"/>
          <w:szCs w:val="28"/>
        </w:rPr>
        <w:br/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(Викторина ойыны – балаларға арналған әділдік пен адалдық туралы ойын-сұрақ)</w:t>
      </w:r>
    </w:p>
    <w:p w14:paraId="0D13F13E" w14:textId="1FC065AF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11A9FAE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056CACFB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Викторина, ойын-сұрақ, топтық жарыс</w:t>
      </w:r>
    </w:p>
    <w:p w14:paraId="3534D9B3" w14:textId="49B5058F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906A90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0A54FB8B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Сәуір 2026 жыл</w:t>
      </w:r>
    </w:p>
    <w:p w14:paraId="7942C62E" w14:textId="6692368D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1B9C5E1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1EE9034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Балалардың адалдық, әділдік, шыншылдық туралы түсініктерін қалыптастыру; ойлау қабілетін, әділ шешім қабылдау дағдысын дамыту; қоғамдағы адалдық пен сенім құндылығын ұғындыру.</w:t>
      </w:r>
    </w:p>
    <w:p w14:paraId="6C2ECF7E" w14:textId="1243AF9E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DB10C7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211F93D0" w14:textId="77777777" w:rsidR="00B122FA" w:rsidRPr="00B122FA" w:rsidRDefault="00B122FA" w:rsidP="00B122F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Балаларды адал болуға, өтірік пен әділетсіздіктен аулақ болуға үйрету;</w:t>
      </w:r>
    </w:p>
    <w:p w14:paraId="53764D28" w14:textId="77777777" w:rsidR="00B122FA" w:rsidRPr="00B122FA" w:rsidRDefault="00B122FA" w:rsidP="00B122F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Ойын арқылы әділдік ұғымын бекіту, өз көзқарасын айтуға баулу;</w:t>
      </w:r>
    </w:p>
    <w:p w14:paraId="7C7AD304" w14:textId="77777777" w:rsidR="00B122FA" w:rsidRPr="00B122FA" w:rsidRDefault="00B122FA" w:rsidP="00B122F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Бірге ойлану, әділ шешім қабылдау дағдыларын қалыптастыру;</w:t>
      </w:r>
    </w:p>
    <w:p w14:paraId="0EFE3857" w14:textId="77777777" w:rsidR="00B122FA" w:rsidRPr="00B122FA" w:rsidRDefault="00B122FA" w:rsidP="00B122F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Балалар арасында достық, өзара сыйластық пен ынтымақтастықты нығайту;</w:t>
      </w:r>
    </w:p>
    <w:p w14:paraId="49C42D0F" w14:textId="77777777" w:rsidR="00B122FA" w:rsidRPr="00B122FA" w:rsidRDefault="00B122FA" w:rsidP="00B122F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 ұрпақ – жарқын болашақ» қағидатын өмірлік бағдар ету.</w:t>
      </w:r>
    </w:p>
    <w:p w14:paraId="06016EEC" w14:textId="088ED10E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08F861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732D4DE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Психолог, тәрбиешілер</w:t>
      </w:r>
    </w:p>
    <w:p w14:paraId="2C122DED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50789538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Ересек және мектепалды даярлық топ балалары</w:t>
      </w:r>
    </w:p>
    <w:p w14:paraId="3D01610E" w14:textId="69F6A960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F53C8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13C1A4BD" w14:textId="77777777" w:rsid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1. Кіріспе бөлім (5–7 мин)</w:t>
      </w:r>
    </w:p>
    <w:p w14:paraId="49FE05F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6D9B51D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Психологтың кіріспе сөзі:</w:t>
      </w:r>
    </w:p>
    <w:p w14:paraId="6905D3D4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– Балалар, бүгін біз «Адал ұрпақ – жарқын болашақ» атты қызықты викторина ойынын ойнаймыз.</w:t>
      </w:r>
      <w:r w:rsidRPr="00B122FA">
        <w:rPr>
          <w:rFonts w:ascii="Times New Roman" w:hAnsi="Times New Roman" w:cs="Times New Roman"/>
          <w:sz w:val="28"/>
          <w:szCs w:val="28"/>
        </w:rPr>
        <w:br/>
        <w:t xml:space="preserve">Бұл ойында сендердің адалдық, әділдік, шыншылдық туралы білетіндерің </w:t>
      </w:r>
      <w:r w:rsidRPr="00B122FA">
        <w:rPr>
          <w:rFonts w:ascii="Times New Roman" w:hAnsi="Times New Roman" w:cs="Times New Roman"/>
          <w:sz w:val="28"/>
          <w:szCs w:val="28"/>
        </w:rPr>
        <w:lastRenderedPageBreak/>
        <w:t>сыналады.</w:t>
      </w:r>
      <w:r w:rsidRPr="00B122FA">
        <w:rPr>
          <w:rFonts w:ascii="Times New Roman" w:hAnsi="Times New Roman" w:cs="Times New Roman"/>
          <w:sz w:val="28"/>
          <w:szCs w:val="28"/>
        </w:rPr>
        <w:br/>
        <w:t>Ал ең бастысы – дұрыс жауап қана емес, әділ ойын көрсету!</w:t>
      </w:r>
    </w:p>
    <w:p w14:paraId="1F9C51F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Мақсатты түсіндіру:</w:t>
      </w:r>
    </w:p>
    <w:p w14:paraId="4B025F47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«Адалдық – адам бойындағы ең әдемі қасиет, ол сенім мен бақытқа бастайды!»</w:t>
      </w:r>
    </w:p>
    <w:p w14:paraId="350E171D" w14:textId="15B980CC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9971B9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31ACBD4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B122FA">
        <w:rPr>
          <w:rFonts w:ascii="Times New Roman" w:hAnsi="Times New Roman" w:cs="Times New Roman"/>
          <w:b/>
          <w:bCs/>
          <w:sz w:val="28"/>
          <w:szCs w:val="28"/>
        </w:rPr>
        <w:t xml:space="preserve"> 1-бөлім. «Адалдық деген не?» шағын әңгіме – ой шақыру (5 мин)</w:t>
      </w:r>
    </w:p>
    <w:p w14:paraId="4AE5CBAB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Тәрбиеші сұрақтар қояды:</w:t>
      </w:r>
    </w:p>
    <w:p w14:paraId="6CC34386" w14:textId="77777777" w:rsidR="00B122FA" w:rsidRPr="00B122FA" w:rsidRDefault="00B122FA" w:rsidP="00B122F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Адал адам қандай болады?</w:t>
      </w:r>
    </w:p>
    <w:p w14:paraId="1A0254CF" w14:textId="77777777" w:rsidR="00B122FA" w:rsidRPr="00B122FA" w:rsidRDefault="00B122FA" w:rsidP="00B122F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Ол не істейді, ал нені істемейді?</w:t>
      </w:r>
    </w:p>
    <w:p w14:paraId="667C36AE" w14:textId="77777777" w:rsidR="00B122FA" w:rsidRPr="00B122FA" w:rsidRDefault="00B122FA" w:rsidP="00B122F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Өтірік айту – адалдық па?</w:t>
      </w:r>
    </w:p>
    <w:p w14:paraId="464A94DE" w14:textId="77777777" w:rsidR="00B122FA" w:rsidRPr="00B122FA" w:rsidRDefault="00B122FA" w:rsidP="00B122F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Әділ болу неге маңызды?</w:t>
      </w:r>
    </w:p>
    <w:p w14:paraId="363DD274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Балалардың жауаптары тыңдалып, бірге қорытынды жасалады:</w:t>
      </w:r>
    </w:p>
    <w:p w14:paraId="7CBF82C1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 адам – өз ісіне жауапты, шындықты айтатын және басқаларға көмектесетін адам.»</w:t>
      </w:r>
    </w:p>
    <w:p w14:paraId="5A08256A" w14:textId="48BD0018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9044BA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B122FA">
        <w:rPr>
          <w:rFonts w:ascii="Times New Roman" w:hAnsi="Times New Roman" w:cs="Times New Roman"/>
          <w:b/>
          <w:bCs/>
          <w:sz w:val="28"/>
          <w:szCs w:val="28"/>
        </w:rPr>
        <w:t xml:space="preserve"> 2-бөлім. Викторина ойыны: «Адалдық елінде қонақта» (15–20 мин)</w:t>
      </w:r>
    </w:p>
    <w:p w14:paraId="0AA958A8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B122FA">
        <w:rPr>
          <w:rFonts w:ascii="Times New Roman" w:hAnsi="Times New Roman" w:cs="Times New Roman"/>
          <w:sz w:val="28"/>
          <w:szCs w:val="28"/>
        </w:rPr>
        <w:t xml:space="preserve"> Балалардың логикалық ойлауын, әділ шешім қабылдау қабілетін дамыту.</w:t>
      </w:r>
    </w:p>
    <w:p w14:paraId="1DBAEAA4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Ойын барысы:</w:t>
      </w:r>
      <w:r w:rsidRPr="00B122FA">
        <w:rPr>
          <w:rFonts w:ascii="Times New Roman" w:hAnsi="Times New Roman" w:cs="Times New Roman"/>
          <w:sz w:val="28"/>
          <w:szCs w:val="28"/>
        </w:rPr>
        <w:br/>
        <w:t>Балалар 2 топқа бөлінеді:</w:t>
      </w:r>
    </w:p>
    <w:p w14:paraId="26C8659A" w14:textId="77777777" w:rsidR="00B122FA" w:rsidRPr="00B122FA" w:rsidRDefault="00B122FA" w:rsidP="00B122FA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 xml:space="preserve">1-топ –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«Шындық»</w:t>
      </w:r>
      <w:r w:rsidRPr="00B122FA">
        <w:rPr>
          <w:rFonts w:ascii="Times New Roman" w:hAnsi="Times New Roman" w:cs="Times New Roman"/>
          <w:sz w:val="28"/>
          <w:szCs w:val="28"/>
        </w:rPr>
        <w:t>,</w:t>
      </w:r>
    </w:p>
    <w:p w14:paraId="70EE9E7B" w14:textId="77777777" w:rsidR="00B122FA" w:rsidRPr="00B122FA" w:rsidRDefault="00B122FA" w:rsidP="00B122FA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 xml:space="preserve">2-топ –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«Әділдік».</w:t>
      </w:r>
    </w:p>
    <w:p w14:paraId="0D42D73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Тәрбиеші сұрақтарды оқиды, балалар топпен ақылдасып жауап береді.</w:t>
      </w:r>
      <w:r w:rsidRPr="00B122FA">
        <w:rPr>
          <w:rFonts w:ascii="Times New Roman" w:hAnsi="Times New Roman" w:cs="Times New Roman"/>
          <w:sz w:val="28"/>
          <w:szCs w:val="28"/>
        </w:rPr>
        <w:br/>
        <w:t>Дұрыс жауапқа бір жұлдызша беріледі.</w:t>
      </w:r>
    </w:p>
    <w:p w14:paraId="5846F647" w14:textId="0EB82054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62DC7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Segoe UI Emoji" w:hAnsi="Segoe UI Emoji" w:cs="Segoe UI Emoji"/>
          <w:b/>
          <w:bCs/>
          <w:sz w:val="28"/>
          <w:szCs w:val="28"/>
        </w:rPr>
        <w:t>🎯</w:t>
      </w:r>
      <w:r w:rsidRPr="00B122FA">
        <w:rPr>
          <w:rFonts w:ascii="Times New Roman" w:hAnsi="Times New Roman" w:cs="Times New Roman"/>
          <w:b/>
          <w:bCs/>
          <w:sz w:val="28"/>
          <w:szCs w:val="28"/>
        </w:rPr>
        <w:t xml:space="preserve"> Викторина сұрақтары мен тапсырмалар үлгісі:</w:t>
      </w:r>
    </w:p>
    <w:p w14:paraId="2CB0461A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1. Тапсырма:</w:t>
      </w:r>
    </w:p>
    <w:p w14:paraId="017E25D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Бір бала сыныпта дәптерін ұмытып кетті. Досы оны тапты. Ол не істеуі керек?</w:t>
      </w:r>
    </w:p>
    <w:p w14:paraId="5F7F87FE" w14:textId="77777777" w:rsidR="00B122FA" w:rsidRPr="00B122FA" w:rsidRDefault="00B122FA" w:rsidP="00B122FA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а) Дәптерді өзіне алу</w:t>
      </w:r>
    </w:p>
    <w:p w14:paraId="3A910D04" w14:textId="77777777" w:rsidR="00B122FA" w:rsidRPr="00B122FA" w:rsidRDefault="00B122FA" w:rsidP="00B122FA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 xml:space="preserve">б) Дәптерді мұғалімге апарып беру </w:t>
      </w:r>
      <w:r w:rsidRPr="00B122FA">
        <w:rPr>
          <w:rFonts w:ascii="Segoe UI Emoji" w:hAnsi="Segoe UI Emoji" w:cs="Segoe UI Emoji"/>
          <w:sz w:val="28"/>
          <w:szCs w:val="28"/>
        </w:rPr>
        <w:t>✅</w:t>
      </w:r>
    </w:p>
    <w:p w14:paraId="69AD2D6A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2. Тапсырма:</w:t>
      </w:r>
    </w:p>
    <w:p w14:paraId="33B428FB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Егер сен қате жасасаң, не істеу керек?</w:t>
      </w:r>
    </w:p>
    <w:p w14:paraId="2194E71F" w14:textId="77777777" w:rsidR="00B122FA" w:rsidRPr="00B122FA" w:rsidRDefault="00B122FA" w:rsidP="00B122F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а) Үндемей қалу</w:t>
      </w:r>
    </w:p>
    <w:p w14:paraId="6873641B" w14:textId="77777777" w:rsidR="00B122FA" w:rsidRPr="00B122FA" w:rsidRDefault="00B122FA" w:rsidP="00B122F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 xml:space="preserve">б) Шындығын айту </w:t>
      </w:r>
      <w:r w:rsidRPr="00B122FA">
        <w:rPr>
          <w:rFonts w:ascii="Segoe UI Emoji" w:hAnsi="Segoe UI Emoji" w:cs="Segoe UI Emoji"/>
          <w:sz w:val="28"/>
          <w:szCs w:val="28"/>
        </w:rPr>
        <w:t>✅</w:t>
      </w:r>
    </w:p>
    <w:p w14:paraId="2DD44377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3. Тапсырма:</w:t>
      </w:r>
    </w:p>
    <w:p w14:paraId="432CF609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Егер дүкенде саған артық ақша берсе, не істейсің?</w:t>
      </w:r>
    </w:p>
    <w:p w14:paraId="2EE78DE3" w14:textId="77777777" w:rsidR="00B122FA" w:rsidRPr="00B122FA" w:rsidRDefault="00B122FA" w:rsidP="00B122F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lastRenderedPageBreak/>
        <w:t xml:space="preserve">а) Артық ақшаны қайтарып берем </w:t>
      </w:r>
      <w:r w:rsidRPr="00B122FA">
        <w:rPr>
          <w:rFonts w:ascii="Segoe UI Emoji" w:hAnsi="Segoe UI Emoji" w:cs="Segoe UI Emoji"/>
          <w:sz w:val="28"/>
          <w:szCs w:val="28"/>
        </w:rPr>
        <w:t>✅</w:t>
      </w:r>
    </w:p>
    <w:p w14:paraId="043B1669" w14:textId="77777777" w:rsidR="00B122FA" w:rsidRPr="00B122FA" w:rsidRDefault="00B122FA" w:rsidP="00B122F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б) Ештеңе демей кетіп қалам</w:t>
      </w:r>
    </w:p>
    <w:p w14:paraId="69D75E8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4. Тапсырма:</w:t>
      </w:r>
    </w:p>
    <w:p w14:paraId="0653786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Досың ойыншықты сындырды. Сен не дейсің?</w:t>
      </w:r>
    </w:p>
    <w:p w14:paraId="4B3FDDB1" w14:textId="77777777" w:rsidR="00B122FA" w:rsidRPr="00B122FA" w:rsidRDefault="00B122FA" w:rsidP="00B122F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«Сен жамансың!» деп ренжисің бе, әлде көмектесесің бе?</w:t>
      </w:r>
      <w:r w:rsidRPr="00B122FA">
        <w:rPr>
          <w:rFonts w:ascii="Times New Roman" w:hAnsi="Times New Roman" w:cs="Times New Roman"/>
          <w:sz w:val="28"/>
          <w:szCs w:val="28"/>
        </w:rPr>
        <w:br/>
      </w:r>
      <w:r w:rsidRPr="00B122FA">
        <w:rPr>
          <w:rFonts w:ascii="Segoe UI Emoji" w:hAnsi="Segoe UI Emoji" w:cs="Segoe UI Emoji"/>
          <w:sz w:val="28"/>
          <w:szCs w:val="28"/>
        </w:rPr>
        <w:t>➡️</w:t>
      </w:r>
      <w:r w:rsidRPr="00B122FA">
        <w:rPr>
          <w:rFonts w:ascii="Times New Roman" w:hAnsi="Times New Roman" w:cs="Times New Roman"/>
          <w:sz w:val="28"/>
          <w:szCs w:val="28"/>
        </w:rPr>
        <w:t xml:space="preserve"> Дұрыс жауап: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Көмектесіп, сабырлы болу.</w:t>
      </w:r>
    </w:p>
    <w:p w14:paraId="6C289EF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5. Тапсырма:</w:t>
      </w:r>
    </w:p>
    <w:p w14:paraId="6D66AD5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Адал адам қандай сөздерді жиі айтады?</w:t>
      </w:r>
      <w:r w:rsidRPr="00B122FA">
        <w:rPr>
          <w:rFonts w:ascii="Times New Roman" w:hAnsi="Times New Roman" w:cs="Times New Roman"/>
          <w:sz w:val="28"/>
          <w:szCs w:val="28"/>
        </w:rPr>
        <w:br/>
      </w:r>
      <w:r w:rsidRPr="00B122FA">
        <w:rPr>
          <w:rFonts w:ascii="Segoe UI Emoji" w:hAnsi="Segoe UI Emoji" w:cs="Segoe UI Emoji"/>
          <w:sz w:val="28"/>
          <w:szCs w:val="28"/>
        </w:rPr>
        <w:t>➡️</w:t>
      </w:r>
      <w:r w:rsidRPr="00B122FA">
        <w:rPr>
          <w:rFonts w:ascii="Times New Roman" w:hAnsi="Times New Roman" w:cs="Times New Roman"/>
          <w:sz w:val="28"/>
          <w:szCs w:val="28"/>
        </w:rPr>
        <w:t xml:space="preserve">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Рақмет, өтінемін, кешіріңіз, көмектесейін.</w:t>
      </w:r>
    </w:p>
    <w:p w14:paraId="1714AD29" w14:textId="33EFB9D0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43CD8C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B122FA">
        <w:rPr>
          <w:rFonts w:ascii="Times New Roman" w:hAnsi="Times New Roman" w:cs="Times New Roman"/>
          <w:b/>
          <w:bCs/>
          <w:sz w:val="28"/>
          <w:szCs w:val="28"/>
        </w:rPr>
        <w:t xml:space="preserve"> 3-бөлім. Қимылды ойын: «Адалдық жолы» (5–7 мин)</w:t>
      </w:r>
    </w:p>
    <w:p w14:paraId="37312A8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B122FA">
        <w:rPr>
          <w:rFonts w:ascii="Times New Roman" w:hAnsi="Times New Roman" w:cs="Times New Roman"/>
          <w:sz w:val="28"/>
          <w:szCs w:val="28"/>
        </w:rPr>
        <w:br/>
        <w:t>Балалардың белсенділігін арттыру, әділ жарысу сезімін дамыту.</w:t>
      </w:r>
    </w:p>
    <w:p w14:paraId="743A7A5A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Ойын барысы:</w:t>
      </w:r>
      <w:r w:rsidRPr="00B122FA">
        <w:rPr>
          <w:rFonts w:ascii="Times New Roman" w:hAnsi="Times New Roman" w:cs="Times New Roman"/>
          <w:sz w:val="28"/>
          <w:szCs w:val="28"/>
        </w:rPr>
        <w:br/>
        <w:t xml:space="preserve">– Еденге түрлі түсті іздер немесе «жол» сызылып, соңында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«Адалдық шыңы»</w:t>
      </w:r>
      <w:r w:rsidRPr="00B122FA">
        <w:rPr>
          <w:rFonts w:ascii="Times New Roman" w:hAnsi="Times New Roman" w:cs="Times New Roman"/>
          <w:sz w:val="28"/>
          <w:szCs w:val="28"/>
        </w:rPr>
        <w:t xml:space="preserve"> деген плакат ілінеді.</w:t>
      </w:r>
      <w:r w:rsidRPr="00B122FA">
        <w:rPr>
          <w:rFonts w:ascii="Times New Roman" w:hAnsi="Times New Roman" w:cs="Times New Roman"/>
          <w:sz w:val="28"/>
          <w:szCs w:val="28"/>
        </w:rPr>
        <w:br/>
        <w:t>– Балалар сұраққа дұрыс жауап берсе, бір қадам алға жылжиды.</w:t>
      </w:r>
      <w:r w:rsidRPr="00B122FA">
        <w:rPr>
          <w:rFonts w:ascii="Times New Roman" w:hAnsi="Times New Roman" w:cs="Times New Roman"/>
          <w:sz w:val="28"/>
          <w:szCs w:val="28"/>
        </w:rPr>
        <w:br/>
        <w:t>– Соңында барлық балалар бірге шыңға жетеді.</w:t>
      </w:r>
    </w:p>
    <w:p w14:paraId="0274B6B3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5291A8FF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«Адалдық жолымен жүрген әр адам биікке жетеді!»</w:t>
      </w:r>
    </w:p>
    <w:p w14:paraId="390D32C7" w14:textId="6D2B5F31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A61DB9A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3. Қорытынды бөлім (5 мин)</w:t>
      </w:r>
    </w:p>
    <w:p w14:paraId="27327E9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</w:p>
    <w:p w14:paraId="572EF99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 ұрпақ – жарқын елдің болашағы!</w:t>
      </w:r>
      <w:r w:rsidRPr="00B122FA">
        <w:rPr>
          <w:rFonts w:ascii="Times New Roman" w:hAnsi="Times New Roman" w:cs="Times New Roman"/>
          <w:sz w:val="28"/>
          <w:szCs w:val="28"/>
        </w:rPr>
        <w:br/>
        <w:t>Әділ болу – адамды абыройға жеткізеді.</w:t>
      </w:r>
      <w:r w:rsidRPr="00B122FA">
        <w:rPr>
          <w:rFonts w:ascii="Times New Roman" w:hAnsi="Times New Roman" w:cs="Times New Roman"/>
          <w:sz w:val="28"/>
          <w:szCs w:val="28"/>
        </w:rPr>
        <w:br/>
        <w:t>Әрқашан шындықты айтып, адал өмір сүріңдер!»</w:t>
      </w:r>
    </w:p>
    <w:p w14:paraId="4029D911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Балалармен бірге ұран айтылады:</w:t>
      </w:r>
    </w:p>
    <w:p w14:paraId="20793865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Segoe UI Emoji" w:hAnsi="Segoe UI Emoji" w:cs="Segoe UI Emoji"/>
          <w:sz w:val="28"/>
          <w:szCs w:val="28"/>
        </w:rPr>
        <w:t>💬</w:t>
      </w:r>
      <w:r w:rsidRPr="00B122FA">
        <w:rPr>
          <w:rFonts w:ascii="Times New Roman" w:hAnsi="Times New Roman" w:cs="Times New Roman"/>
          <w:sz w:val="28"/>
          <w:szCs w:val="28"/>
        </w:rPr>
        <w:t xml:space="preserve">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 бол, шындықты айт, әділдікпен алға бас!»</w:t>
      </w:r>
    </w:p>
    <w:p w14:paraId="65753EA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Барлық қатысушыларға:</w:t>
      </w:r>
      <w:r w:rsidRPr="00B122FA"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 бала – ел үміті»</w:t>
      </w:r>
      <w:r w:rsidRPr="00B122FA">
        <w:rPr>
          <w:rFonts w:ascii="Times New Roman" w:hAnsi="Times New Roman" w:cs="Times New Roman"/>
          <w:sz w:val="28"/>
          <w:szCs w:val="28"/>
        </w:rPr>
        <w:t xml:space="preserve"> атты алғыс парақшасы немесе жұлдызша таратылады.</w:t>
      </w:r>
    </w:p>
    <w:p w14:paraId="5DF15CD7" w14:textId="36281F34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838B96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48EA70C" w14:textId="77777777" w:rsidR="00B122FA" w:rsidRPr="00B122FA" w:rsidRDefault="00B122FA" w:rsidP="00B122FA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Балалардың әділдік пен адалдық туралы түсінігі тереңдейді;</w:t>
      </w:r>
    </w:p>
    <w:p w14:paraId="2FAB61FC" w14:textId="77777777" w:rsidR="00B122FA" w:rsidRPr="00B122FA" w:rsidRDefault="00B122FA" w:rsidP="00B122FA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Сыни ойлау, дұрыс таңдау жасау қабілеті дамиды;</w:t>
      </w:r>
    </w:p>
    <w:p w14:paraId="5CDAC63B" w14:textId="77777777" w:rsidR="00B122FA" w:rsidRPr="00B122FA" w:rsidRDefault="00B122FA" w:rsidP="00B122FA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Достық пен әділ жарыс мәдениеті қалыптасады;</w:t>
      </w:r>
    </w:p>
    <w:p w14:paraId="4FF39C6D" w14:textId="77777777" w:rsidR="00B122FA" w:rsidRPr="00B122FA" w:rsidRDefault="00B122FA" w:rsidP="00B122FA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Психологиялық тұрғыдан шыншылдық пен сенім құндылықтары бекиді.</w:t>
      </w:r>
    </w:p>
    <w:p w14:paraId="4FC4D704" w14:textId="185CAB66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7990FD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lastRenderedPageBreak/>
        <w:t>Құжат түрлері:</w:t>
      </w:r>
    </w:p>
    <w:p w14:paraId="4BBC2043" w14:textId="77777777" w:rsidR="00B122FA" w:rsidRPr="00B122FA" w:rsidRDefault="00B122FA" w:rsidP="00B122FA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0B2E88D4" w14:textId="77777777" w:rsidR="00B122FA" w:rsidRPr="00B122FA" w:rsidRDefault="00B122FA" w:rsidP="00B122FA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(балалар тобы)</w:t>
      </w:r>
    </w:p>
    <w:p w14:paraId="1343E25E" w14:textId="77777777" w:rsidR="00B122FA" w:rsidRPr="00B122FA" w:rsidRDefault="00B122FA" w:rsidP="00B122FA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Фотоесеп (викторина және ойын сәттерінен)</w:t>
      </w:r>
    </w:p>
    <w:p w14:paraId="2E4FF037" w14:textId="77777777" w:rsidR="00B122FA" w:rsidRPr="00B122FA" w:rsidRDefault="00B122FA" w:rsidP="00B122FA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Қорытынды анықтама (психолог пен тәрбиеші есебі)</w:t>
      </w:r>
    </w:p>
    <w:p w14:paraId="4BBF2D12" w14:textId="3C41DBBE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30E32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6E864FCA" w14:textId="77777777" w:rsidR="00B122FA" w:rsidRPr="00B122FA" w:rsidRDefault="00B122FA" w:rsidP="00B122FA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 ұрпақ – жарқын болашақ»</w:t>
      </w:r>
      <w:r w:rsidRPr="00B122FA">
        <w:rPr>
          <w:rFonts w:ascii="Times New Roman" w:hAnsi="Times New Roman" w:cs="Times New Roman"/>
          <w:sz w:val="28"/>
          <w:szCs w:val="28"/>
        </w:rPr>
        <w:t>;</w:t>
      </w:r>
    </w:p>
    <w:p w14:paraId="31AFDA51" w14:textId="77777777" w:rsidR="00B122FA" w:rsidRPr="00B122FA" w:rsidRDefault="00B122FA" w:rsidP="00B122FA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Жұлдызшалар мен мадақ қағаздары;</w:t>
      </w:r>
    </w:p>
    <w:p w14:paraId="425726DF" w14:textId="77777777" w:rsidR="00B122FA" w:rsidRPr="00B122FA" w:rsidRDefault="00B122FA" w:rsidP="00B122FA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Викторина карточкалары;</w:t>
      </w:r>
    </w:p>
    <w:p w14:paraId="247B23DD" w14:textId="77777777" w:rsidR="00B122FA" w:rsidRPr="00B122FA" w:rsidRDefault="00B122FA" w:rsidP="00B122FA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«Адалдық жолы» ойын алаңы;</w:t>
      </w:r>
    </w:p>
    <w:p w14:paraId="231B8983" w14:textId="77777777" w:rsidR="00B122FA" w:rsidRPr="00B122FA" w:rsidRDefault="00B122FA" w:rsidP="00B122FA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Times New Roman" w:hAnsi="Times New Roman" w:cs="Times New Roman"/>
          <w:sz w:val="28"/>
          <w:szCs w:val="28"/>
        </w:rPr>
        <w:t>Қысқа музыкалық фон (қуанышты, мотивациялық әуен).</w:t>
      </w:r>
    </w:p>
    <w:p w14:paraId="72773137" w14:textId="4597D74C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A807E2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122FA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06436184" w14:textId="77777777" w:rsidR="00B122FA" w:rsidRPr="00B122FA" w:rsidRDefault="00B122FA" w:rsidP="00B122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22FA">
        <w:rPr>
          <w:rFonts w:ascii="Segoe UI Emoji" w:hAnsi="Segoe UI Emoji" w:cs="Segoe UI Emoji"/>
          <w:sz w:val="28"/>
          <w:szCs w:val="28"/>
        </w:rPr>
        <w:t>🌟</w:t>
      </w:r>
      <w:r w:rsidRPr="00B122FA">
        <w:rPr>
          <w:rFonts w:ascii="Times New Roman" w:hAnsi="Times New Roman" w:cs="Times New Roman"/>
          <w:sz w:val="28"/>
          <w:szCs w:val="28"/>
        </w:rPr>
        <w:t xml:space="preserve">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 ұрпақ – әділ елдің тірегі!»</w:t>
      </w:r>
      <w:r w:rsidRPr="00B122FA">
        <w:rPr>
          <w:rFonts w:ascii="Times New Roman" w:hAnsi="Times New Roman" w:cs="Times New Roman"/>
          <w:sz w:val="28"/>
          <w:szCs w:val="28"/>
        </w:rPr>
        <w:br/>
      </w:r>
      <w:r w:rsidRPr="00B122FA">
        <w:rPr>
          <w:rFonts w:ascii="Segoe UI Emoji" w:hAnsi="Segoe UI Emoji" w:cs="Segoe UI Emoji"/>
          <w:sz w:val="28"/>
          <w:szCs w:val="28"/>
        </w:rPr>
        <w:t>⚖️</w:t>
      </w:r>
      <w:r w:rsidRPr="00B122FA">
        <w:rPr>
          <w:rFonts w:ascii="Times New Roman" w:hAnsi="Times New Roman" w:cs="Times New Roman"/>
          <w:sz w:val="28"/>
          <w:szCs w:val="28"/>
        </w:rPr>
        <w:t xml:space="preserve"> </w:t>
      </w:r>
      <w:r w:rsidRPr="00B122FA">
        <w:rPr>
          <w:rFonts w:ascii="Times New Roman" w:hAnsi="Times New Roman" w:cs="Times New Roman"/>
          <w:i/>
          <w:iCs/>
          <w:sz w:val="28"/>
          <w:szCs w:val="28"/>
        </w:rPr>
        <w:t>«Адалдық – бақыттың бастауы!»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62BAA"/>
    <w:multiLevelType w:val="multilevel"/>
    <w:tmpl w:val="A4D6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466CF"/>
    <w:multiLevelType w:val="multilevel"/>
    <w:tmpl w:val="ACF4B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D48C3"/>
    <w:multiLevelType w:val="multilevel"/>
    <w:tmpl w:val="57F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E3D12"/>
    <w:multiLevelType w:val="multilevel"/>
    <w:tmpl w:val="4F8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D702D"/>
    <w:multiLevelType w:val="multilevel"/>
    <w:tmpl w:val="6B2A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C7925"/>
    <w:multiLevelType w:val="multilevel"/>
    <w:tmpl w:val="BE3A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51E76"/>
    <w:multiLevelType w:val="multilevel"/>
    <w:tmpl w:val="7708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A4271"/>
    <w:multiLevelType w:val="multilevel"/>
    <w:tmpl w:val="6C9C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7C4D6D"/>
    <w:multiLevelType w:val="multilevel"/>
    <w:tmpl w:val="4518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3F7B8E"/>
    <w:multiLevelType w:val="multilevel"/>
    <w:tmpl w:val="8BF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928126">
    <w:abstractNumId w:val="3"/>
  </w:num>
  <w:num w:numId="2" w16cid:durableId="58330333">
    <w:abstractNumId w:val="17"/>
  </w:num>
  <w:num w:numId="3" w16cid:durableId="570192995">
    <w:abstractNumId w:val="11"/>
  </w:num>
  <w:num w:numId="4" w16cid:durableId="562374823">
    <w:abstractNumId w:val="15"/>
  </w:num>
  <w:num w:numId="5" w16cid:durableId="504898308">
    <w:abstractNumId w:val="19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7"/>
  </w:num>
  <w:num w:numId="9" w16cid:durableId="898056442">
    <w:abstractNumId w:val="10"/>
  </w:num>
  <w:num w:numId="10" w16cid:durableId="1510757026">
    <w:abstractNumId w:val="1"/>
  </w:num>
  <w:num w:numId="11" w16cid:durableId="166287683">
    <w:abstractNumId w:val="23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13"/>
  </w:num>
  <w:num w:numId="15" w16cid:durableId="1671592393">
    <w:abstractNumId w:val="26"/>
  </w:num>
  <w:num w:numId="16" w16cid:durableId="1768690015">
    <w:abstractNumId w:val="21"/>
  </w:num>
  <w:num w:numId="17" w16cid:durableId="81725932">
    <w:abstractNumId w:val="7"/>
  </w:num>
  <w:num w:numId="18" w16cid:durableId="257952229">
    <w:abstractNumId w:val="20"/>
  </w:num>
  <w:num w:numId="19" w16cid:durableId="1562446160">
    <w:abstractNumId w:val="18"/>
  </w:num>
  <w:num w:numId="20" w16cid:durableId="85004788">
    <w:abstractNumId w:val="14"/>
  </w:num>
  <w:num w:numId="21" w16cid:durableId="537163522">
    <w:abstractNumId w:val="24"/>
  </w:num>
  <w:num w:numId="22" w16cid:durableId="247081902">
    <w:abstractNumId w:val="25"/>
  </w:num>
  <w:num w:numId="23" w16cid:durableId="808330058">
    <w:abstractNumId w:val="22"/>
  </w:num>
  <w:num w:numId="24" w16cid:durableId="1994094573">
    <w:abstractNumId w:val="28"/>
  </w:num>
  <w:num w:numId="25" w16cid:durableId="54283266">
    <w:abstractNumId w:val="9"/>
  </w:num>
  <w:num w:numId="26" w16cid:durableId="1821194999">
    <w:abstractNumId w:val="6"/>
  </w:num>
  <w:num w:numId="27" w16cid:durableId="1725787514">
    <w:abstractNumId w:val="16"/>
  </w:num>
  <w:num w:numId="28" w16cid:durableId="287862782">
    <w:abstractNumId w:val="8"/>
  </w:num>
  <w:num w:numId="29" w16cid:durableId="994533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7201FB"/>
    <w:rsid w:val="00826F32"/>
    <w:rsid w:val="00892319"/>
    <w:rsid w:val="00983897"/>
    <w:rsid w:val="00A21783"/>
    <w:rsid w:val="00A3249E"/>
    <w:rsid w:val="00B122FA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2025-10-14T07:25:00Z</dcterms:created>
  <dcterms:modified xsi:type="dcterms:W3CDTF">2025-10-14T07:25:00Z</dcterms:modified>
</cp:coreProperties>
</file>